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30D" w14:textId="77777777" w:rsidR="00F879C2" w:rsidRPr="005F30E7" w:rsidRDefault="00F879C2" w:rsidP="005F30E7">
      <w:pPr>
        <w:spacing w:after="0" w:line="240" w:lineRule="auto"/>
        <w:rPr>
          <w:rFonts w:ascii="Times New Roman" w:hAnsi="Times New Roman" w:cs="Times New Roman"/>
          <w:sz w:val="24"/>
          <w:szCs w:val="24"/>
        </w:rPr>
        <w:sectPr w:rsidR="00F879C2" w:rsidRPr="005F30E7" w:rsidSect="0035423D">
          <w:headerReference w:type="default" r:id="rId7"/>
          <w:footerReference w:type="default" r:id="rId8"/>
          <w:type w:val="continuous"/>
          <w:pgSz w:w="12240" w:h="15840" w:code="1"/>
          <w:pgMar w:top="2880" w:right="1440" w:bottom="1440" w:left="1440" w:header="288" w:footer="576" w:gutter="0"/>
          <w:cols w:space="720"/>
          <w:docGrid w:linePitch="360"/>
        </w:sectPr>
      </w:pPr>
      <w:bookmarkStart w:id="0" w:name="_GoBack"/>
      <w:bookmarkEnd w:id="0"/>
    </w:p>
    <w:p w14:paraId="25085349" w14:textId="250A0BD6" w:rsidR="00A6489F" w:rsidRPr="0035423D" w:rsidRDefault="00A40138" w:rsidP="0035423D">
      <w:pPr>
        <w:spacing w:after="0" w:line="240" w:lineRule="auto"/>
        <w:rPr>
          <w:rFonts w:ascii="Times New Roman" w:hAnsi="Times New Roman" w:cs="Times New Roman"/>
          <w:sz w:val="24"/>
          <w:szCs w:val="24"/>
        </w:rPr>
      </w:pPr>
      <w:r w:rsidRPr="0048744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  Mental Health Counselor</w:t>
      </w:r>
      <w:r w:rsidR="0048744D" w:rsidRPr="0048744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8744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Retreat Program Coordinator</w:t>
      </w:r>
    </w:p>
    <w:p w14:paraId="10BD631D" w14:textId="3A66F0E0" w:rsidR="00A40138" w:rsidRDefault="00A40138" w:rsidP="00A6489F">
      <w:pPr>
        <w:rPr>
          <w:rFonts w:ascii="Times New Roman" w:hAnsi="Times New Roman" w:cs="Times New Roman"/>
          <w:sz w:val="24"/>
          <w:szCs w:val="24"/>
        </w:rPr>
      </w:pPr>
      <w:r>
        <w:rPr>
          <w:rFonts w:ascii="Times New Roman" w:hAnsi="Times New Roman" w:cs="Times New Roman"/>
          <w:sz w:val="24"/>
          <w:szCs w:val="24"/>
        </w:rPr>
        <w:t xml:space="preserve">This specification should not be </w:t>
      </w:r>
      <w:r w:rsidR="00CC6C63">
        <w:rPr>
          <w:rFonts w:ascii="Times New Roman" w:hAnsi="Times New Roman" w:cs="Times New Roman"/>
          <w:sz w:val="24"/>
          <w:szCs w:val="24"/>
        </w:rPr>
        <w:t>construed</w:t>
      </w:r>
      <w:r>
        <w:rPr>
          <w:rFonts w:ascii="Times New Roman" w:hAnsi="Times New Roman" w:cs="Times New Roman"/>
          <w:sz w:val="24"/>
          <w:szCs w:val="24"/>
        </w:rPr>
        <w:t xml:space="preserve"> to contain every function/responsibility that may be required to be performed by the job holder.  The job holder is required to perform related functions not listed here.  </w:t>
      </w:r>
    </w:p>
    <w:p w14:paraId="605F723D" w14:textId="1064A176" w:rsidR="00A40138" w:rsidRPr="0048744D" w:rsidRDefault="00A40138" w:rsidP="00A6489F">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744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r w:rsidR="00F84230" w:rsidRPr="0048744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92F884" w14:textId="3291C272" w:rsidR="00F84230" w:rsidRDefault="00F84230" w:rsidP="00A6489F">
      <w:pPr>
        <w:rPr>
          <w:rFonts w:ascii="Times New Roman" w:hAnsi="Times New Roman" w:cs="Times New Roman"/>
          <w:sz w:val="24"/>
          <w:szCs w:val="24"/>
        </w:rPr>
      </w:pPr>
      <w:r>
        <w:rPr>
          <w:rFonts w:ascii="Times New Roman" w:hAnsi="Times New Roman" w:cs="Times New Roman"/>
          <w:sz w:val="24"/>
          <w:szCs w:val="24"/>
        </w:rPr>
        <w:t xml:space="preserve">Mt. Carmel Veteran Service Center provides low/no cost behavioral health services to enlisted members, veterans, and their families.  Scope of therapies include; individual, couples, family, child/youth, groups, alternative therapies, and retreats.  The role of this position is to </w:t>
      </w:r>
      <w:r w:rsidRPr="00241A8C">
        <w:rPr>
          <w:rFonts w:ascii="Times New Roman" w:hAnsi="Times New Roman" w:cs="Times New Roman"/>
          <w:sz w:val="24"/>
          <w:szCs w:val="24"/>
        </w:rPr>
        <w:t>manage our retreat programming, increase substance use programming, and provide supervision to clinical interns. The retreat program coordinator is responsible for maintaining and increasing collaborative partnerships with community providers/businesses to provide resources that suppor</w:t>
      </w:r>
      <w:r w:rsidR="00F769BF" w:rsidRPr="00241A8C">
        <w:rPr>
          <w:rFonts w:ascii="Times New Roman" w:hAnsi="Times New Roman" w:cs="Times New Roman"/>
          <w:sz w:val="24"/>
          <w:szCs w:val="24"/>
        </w:rPr>
        <w:t>t</w:t>
      </w:r>
      <w:r w:rsidRPr="00241A8C">
        <w:rPr>
          <w:rFonts w:ascii="Times New Roman" w:hAnsi="Times New Roman" w:cs="Times New Roman"/>
          <w:sz w:val="24"/>
          <w:szCs w:val="24"/>
        </w:rPr>
        <w:t xml:space="preserve"> programming, and creating curriculum for retreats that includes therapeutic interventions as well as activities.</w:t>
      </w:r>
      <w:r>
        <w:rPr>
          <w:rFonts w:ascii="Times New Roman" w:hAnsi="Times New Roman" w:cs="Times New Roman"/>
          <w:sz w:val="24"/>
          <w:szCs w:val="24"/>
        </w:rPr>
        <w:t xml:space="preserve">  To ensure the highest quality of programming, the Mental Health Counselor/ Retreat Program Coordinator will be an integral part of an evaluation system to prove program effectiveness as well as data for future grant writing. </w:t>
      </w:r>
    </w:p>
    <w:p w14:paraId="37664937" w14:textId="6EBBDCD2" w:rsidR="00F84230" w:rsidRPr="00E90A80" w:rsidRDefault="00F84230" w:rsidP="00A6489F">
      <w:pPr>
        <w:rPr>
          <w:rFonts w:ascii="Times New Roman" w:hAnsi="Times New Roman" w:cs="Times New Roman"/>
          <w:b/>
          <w:sz w:val="24"/>
          <w:szCs w:val="24"/>
        </w:rPr>
      </w:pPr>
      <w:r w:rsidRPr="00E90A80">
        <w:rPr>
          <w:rFonts w:ascii="Times New Roman" w:hAnsi="Times New Roman" w:cs="Times New Roman"/>
          <w:b/>
          <w:sz w:val="24"/>
          <w:szCs w:val="24"/>
        </w:rPr>
        <w:t>Job Description:</w:t>
      </w:r>
    </w:p>
    <w:p w14:paraId="3813585B" w14:textId="46755D12" w:rsidR="00F84230" w:rsidRDefault="00F84230" w:rsidP="00F84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Provides the following services to our military community; therapy (individual, couples, family, child/youth, groups), modalities to treat (PTSD, Trauma, TBI, </w:t>
      </w:r>
      <w:r w:rsidR="002864ED">
        <w:rPr>
          <w:rFonts w:ascii="Times New Roman" w:hAnsi="Times New Roman" w:cs="Times New Roman"/>
          <w:sz w:val="24"/>
          <w:szCs w:val="24"/>
        </w:rPr>
        <w:t>Depression, Anxiety, Relationship struggles, Transitional struggles, etc.), provide trauma informed care, establish diagnosis as necessary.</w:t>
      </w:r>
    </w:p>
    <w:p w14:paraId="5A23CB33" w14:textId="1F804A5E" w:rsidR="002864ED" w:rsidRDefault="002864ED" w:rsidP="00F84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Applies appropriate psychoeducation and therapeutic interventions for retreat programming based on focus and needs of clients. </w:t>
      </w:r>
    </w:p>
    <w:p w14:paraId="17B1AEEC" w14:textId="4301F33B" w:rsidR="002864ED" w:rsidRDefault="002864ED" w:rsidP="00F84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Provides quality and intensive supervision for clinical interns in graduate programs, and licensure candidacy volunteers. </w:t>
      </w:r>
    </w:p>
    <w:p w14:paraId="3CDCEB9C" w14:textId="0CC48A1A" w:rsidR="002864ED" w:rsidRDefault="002864ED" w:rsidP="00F84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Utilizes expertise in substance use treatment to increase programming, best practices, and implementation of substance use therapy for our military community. </w:t>
      </w:r>
    </w:p>
    <w:p w14:paraId="6AF2B620" w14:textId="46AE9603" w:rsidR="002864ED" w:rsidRDefault="002864ED" w:rsidP="00F84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Remains current with best practices, industry trends, and provides internal and external direction within our agency regarding retreat and substance use programming. </w:t>
      </w:r>
    </w:p>
    <w:p w14:paraId="503645AB" w14:textId="55CC4773" w:rsidR="00241A8C" w:rsidRPr="00E90A80" w:rsidRDefault="002864ED" w:rsidP="002864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Works closely with Behavioral Health Director to ensure quality services and programming are being provided to our military community. </w:t>
      </w:r>
    </w:p>
    <w:p w14:paraId="44FE3CD7" w14:textId="174F171C" w:rsidR="002864ED" w:rsidRPr="00E90A80" w:rsidRDefault="002864ED" w:rsidP="002864ED">
      <w:pPr>
        <w:rPr>
          <w:rFonts w:ascii="Times New Roman" w:hAnsi="Times New Roman" w:cs="Times New Roman"/>
          <w:b/>
          <w:sz w:val="24"/>
          <w:szCs w:val="24"/>
        </w:rPr>
      </w:pPr>
      <w:r w:rsidRPr="00E90A80">
        <w:rPr>
          <w:rFonts w:ascii="Times New Roman" w:hAnsi="Times New Roman" w:cs="Times New Roman"/>
          <w:b/>
          <w:sz w:val="24"/>
          <w:szCs w:val="24"/>
        </w:rPr>
        <w:t>Essential Functions:</w:t>
      </w:r>
    </w:p>
    <w:p w14:paraId="301F031F" w14:textId="4FEFDEAA" w:rsidR="002864ED" w:rsidRDefault="002864ED"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Establishes rapport and develops a therapeutic relationship with clients. </w:t>
      </w:r>
    </w:p>
    <w:p w14:paraId="403E12FF" w14:textId="18FDFB2F" w:rsidR="002864ED" w:rsidRDefault="002864ED"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Provides therapy services</w:t>
      </w:r>
      <w:r w:rsidR="000366D9">
        <w:rPr>
          <w:rFonts w:ascii="Times New Roman" w:hAnsi="Times New Roman" w:cs="Times New Roman"/>
          <w:sz w:val="24"/>
          <w:szCs w:val="24"/>
        </w:rPr>
        <w:t xml:space="preserve"> in individual, couples, family, group, and specialized treatments for retreat programming and substance use.</w:t>
      </w:r>
    </w:p>
    <w:p w14:paraId="6299F8DD" w14:textId="329821D4" w:rsidR="000366D9" w:rsidRDefault="000366D9"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Provides informed and superior supervision for clinical interns/candidates. </w:t>
      </w:r>
    </w:p>
    <w:p w14:paraId="11569603" w14:textId="7382D2A8" w:rsidR="00675418" w:rsidRDefault="00675418"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Ensures effective therapeutic interventions for retreat programming.  </w:t>
      </w:r>
    </w:p>
    <w:p w14:paraId="7CD87296" w14:textId="164A4418" w:rsidR="00675418" w:rsidRDefault="00675418"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Schedules and creates </w:t>
      </w:r>
      <w:r w:rsidR="00D617E2">
        <w:rPr>
          <w:rFonts w:ascii="Times New Roman" w:hAnsi="Times New Roman" w:cs="Times New Roman"/>
          <w:sz w:val="24"/>
          <w:szCs w:val="24"/>
        </w:rPr>
        <w:t xml:space="preserve">curriculum for retreats based on client needs, diagnosis, and treatment planning. </w:t>
      </w:r>
    </w:p>
    <w:p w14:paraId="482E1EDB" w14:textId="19D1FAC0" w:rsidR="000366D9" w:rsidRDefault="000366D9"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Provides crisis intervention and conflict resolution assistance and differentiate between emergency and non-emergency tasks and responds accordingly.</w:t>
      </w:r>
    </w:p>
    <w:p w14:paraId="278D6A66" w14:textId="26401CD1" w:rsidR="000366D9" w:rsidRDefault="000366D9"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Maintains appropriate ethical and professional boundaries.</w:t>
      </w:r>
    </w:p>
    <w:p w14:paraId="049E4BC8" w14:textId="74D514E7" w:rsidR="000366D9" w:rsidRDefault="000366D9"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Develops new and unique ways to increase best practices and effective programming.</w:t>
      </w:r>
    </w:p>
    <w:p w14:paraId="0CD4F94A" w14:textId="77777777" w:rsidR="00675418" w:rsidRDefault="000366D9"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Works with Director of Behavioral Health to develop programming</w:t>
      </w:r>
      <w:r w:rsidR="00675418">
        <w:rPr>
          <w:rFonts w:ascii="Times New Roman" w:hAnsi="Times New Roman" w:cs="Times New Roman"/>
          <w:sz w:val="24"/>
          <w:szCs w:val="24"/>
        </w:rPr>
        <w:t xml:space="preserve">, implement </w:t>
      </w:r>
      <w:r>
        <w:rPr>
          <w:rFonts w:ascii="Times New Roman" w:hAnsi="Times New Roman" w:cs="Times New Roman"/>
          <w:sz w:val="24"/>
          <w:szCs w:val="24"/>
        </w:rPr>
        <w:t xml:space="preserve">measurement </w:t>
      </w:r>
      <w:r w:rsidR="00675418">
        <w:rPr>
          <w:rFonts w:ascii="Times New Roman" w:hAnsi="Times New Roman" w:cs="Times New Roman"/>
          <w:sz w:val="24"/>
          <w:szCs w:val="24"/>
        </w:rPr>
        <w:t xml:space="preserve">techniques for programming, and obtain funding for programming. </w:t>
      </w:r>
    </w:p>
    <w:p w14:paraId="2D8FD216" w14:textId="53E27B11" w:rsidR="000366D9" w:rsidRDefault="00675418"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Participates in internal and external organization meetings and trainings as required by Director of Behavioral Health.  </w:t>
      </w:r>
    </w:p>
    <w:p w14:paraId="4AC1C570" w14:textId="30B5FBBE" w:rsidR="000366D9" w:rsidRDefault="000366D9" w:rsidP="00286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Maintains an awareness of current laws, regulations, and licensing requirements</w:t>
      </w:r>
      <w:r w:rsidR="00675418">
        <w:rPr>
          <w:rFonts w:ascii="Times New Roman" w:hAnsi="Times New Roman" w:cs="Times New Roman"/>
          <w:sz w:val="24"/>
          <w:szCs w:val="24"/>
        </w:rPr>
        <w:t xml:space="preserve"> for Colorado therapeutic providers</w:t>
      </w:r>
      <w:r>
        <w:rPr>
          <w:rFonts w:ascii="Times New Roman" w:hAnsi="Times New Roman" w:cs="Times New Roman"/>
          <w:sz w:val="24"/>
          <w:szCs w:val="24"/>
        </w:rPr>
        <w:t xml:space="preserve">. </w:t>
      </w:r>
    </w:p>
    <w:p w14:paraId="50878502" w14:textId="39060E86" w:rsidR="00E92BE5" w:rsidRPr="00E90A80" w:rsidRDefault="00E92BE5" w:rsidP="00E92BE5">
      <w:pPr>
        <w:rPr>
          <w:rFonts w:ascii="Times New Roman" w:hAnsi="Times New Roman" w:cs="Times New Roman"/>
          <w:b/>
          <w:sz w:val="24"/>
          <w:szCs w:val="24"/>
        </w:rPr>
      </w:pPr>
      <w:r w:rsidRPr="00E90A80">
        <w:rPr>
          <w:rFonts w:ascii="Times New Roman" w:hAnsi="Times New Roman" w:cs="Times New Roman"/>
          <w:b/>
          <w:sz w:val="24"/>
          <w:szCs w:val="24"/>
        </w:rPr>
        <w:t>Competencies:</w:t>
      </w:r>
    </w:p>
    <w:p w14:paraId="46287A5C" w14:textId="469950A3"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Adaptable</w:t>
      </w:r>
      <w:r>
        <w:rPr>
          <w:rFonts w:ascii="Times New Roman" w:hAnsi="Times New Roman" w:cs="Times New Roman"/>
          <w:sz w:val="24"/>
          <w:szCs w:val="24"/>
        </w:rPr>
        <w:t xml:space="preserve"> – Adapts to change and considers new approaches</w:t>
      </w:r>
      <w:r w:rsidR="00E90A80">
        <w:rPr>
          <w:rFonts w:ascii="Times New Roman" w:hAnsi="Times New Roman" w:cs="Times New Roman"/>
          <w:sz w:val="24"/>
          <w:szCs w:val="24"/>
        </w:rPr>
        <w:t>.</w:t>
      </w:r>
    </w:p>
    <w:p w14:paraId="19B9193B" w14:textId="155FFCEF"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 xml:space="preserve">Analytical Thinking </w:t>
      </w:r>
      <w:r>
        <w:rPr>
          <w:rFonts w:ascii="Times New Roman" w:hAnsi="Times New Roman" w:cs="Times New Roman"/>
          <w:sz w:val="24"/>
          <w:szCs w:val="24"/>
        </w:rPr>
        <w:t xml:space="preserve">– Able to analyze challenges by considering alternatives, followed by the systematic rejection of unacceptable alternatives. </w:t>
      </w:r>
    </w:p>
    <w:p w14:paraId="1E770F7A" w14:textId="2250D8A0"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 xml:space="preserve">Client Focused </w:t>
      </w:r>
      <w:r>
        <w:rPr>
          <w:rFonts w:ascii="Times New Roman" w:hAnsi="Times New Roman" w:cs="Times New Roman"/>
          <w:sz w:val="24"/>
          <w:szCs w:val="24"/>
        </w:rPr>
        <w:t xml:space="preserve">– Acts with client’s needs in mind.  Establishes and maintains effective therapeutic relationships with clients. </w:t>
      </w:r>
    </w:p>
    <w:p w14:paraId="12932BD3" w14:textId="36F67EFB"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Dependability</w:t>
      </w:r>
      <w:r>
        <w:rPr>
          <w:rFonts w:ascii="Times New Roman" w:hAnsi="Times New Roman" w:cs="Times New Roman"/>
          <w:sz w:val="24"/>
          <w:szCs w:val="24"/>
        </w:rPr>
        <w:t xml:space="preserve"> – Refers to the ability to be relied upon to perform a task in the way required to complete the assigned job duties and responsibilities. </w:t>
      </w:r>
    </w:p>
    <w:p w14:paraId="297231C9" w14:textId="3696E522"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Job Knowledge</w:t>
      </w:r>
      <w:r>
        <w:rPr>
          <w:rFonts w:ascii="Times New Roman" w:hAnsi="Times New Roman" w:cs="Times New Roman"/>
          <w:sz w:val="24"/>
          <w:szCs w:val="24"/>
        </w:rPr>
        <w:t xml:space="preserve"> – Refers to the amount of relevant job knowledge and skill an employee has.  Includes awareness and possession or master of special facts, practices, manual skills, techniques, and decision-making methods.  Howe well the employee is knowledgeable of services, policies, and procedures. </w:t>
      </w:r>
    </w:p>
    <w:p w14:paraId="55E11CAC" w14:textId="1F2D762E"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Innovation</w:t>
      </w:r>
      <w:r>
        <w:rPr>
          <w:rFonts w:ascii="Times New Roman" w:hAnsi="Times New Roman" w:cs="Times New Roman"/>
          <w:sz w:val="24"/>
          <w:szCs w:val="24"/>
        </w:rPr>
        <w:t xml:space="preserve"> – Applies original thinking to improve the processes and services. </w:t>
      </w:r>
    </w:p>
    <w:p w14:paraId="2E1B8194" w14:textId="38A4C4D7"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High Performance</w:t>
      </w:r>
      <w:r>
        <w:rPr>
          <w:rFonts w:ascii="Times New Roman" w:hAnsi="Times New Roman" w:cs="Times New Roman"/>
          <w:sz w:val="24"/>
          <w:szCs w:val="24"/>
        </w:rPr>
        <w:t xml:space="preserve"> – Multi tasks and thrives in a </w:t>
      </w:r>
      <w:r w:rsidR="00241A8C">
        <w:rPr>
          <w:rFonts w:ascii="Times New Roman" w:hAnsi="Times New Roman" w:cs="Times New Roman"/>
          <w:sz w:val="24"/>
          <w:szCs w:val="24"/>
        </w:rPr>
        <w:t>fast-paced</w:t>
      </w:r>
      <w:r>
        <w:rPr>
          <w:rFonts w:ascii="Times New Roman" w:hAnsi="Times New Roman" w:cs="Times New Roman"/>
          <w:sz w:val="24"/>
          <w:szCs w:val="24"/>
        </w:rPr>
        <w:t xml:space="preserve"> environment; works independently yet successfully in a team setting; supports Mt. Carmel’s mission and best practices; brands positively and promotes all tenets of the Agency. </w:t>
      </w:r>
    </w:p>
    <w:p w14:paraId="76A0135A" w14:textId="4E9C255F" w:rsidR="00E92BE5" w:rsidRDefault="00E92BE5" w:rsidP="00E92BE5">
      <w:pPr>
        <w:pStyle w:val="ListParagraph"/>
        <w:numPr>
          <w:ilvl w:val="0"/>
          <w:numId w:val="6"/>
        </w:numPr>
        <w:rPr>
          <w:rFonts w:ascii="Times New Roman" w:hAnsi="Times New Roman" w:cs="Times New Roman"/>
          <w:sz w:val="24"/>
          <w:szCs w:val="24"/>
        </w:rPr>
      </w:pPr>
      <w:r w:rsidRPr="00E92BE5">
        <w:rPr>
          <w:rFonts w:ascii="Times New Roman" w:hAnsi="Times New Roman" w:cs="Times New Roman"/>
          <w:b/>
          <w:sz w:val="24"/>
          <w:szCs w:val="24"/>
        </w:rPr>
        <w:t>Management and Leadership</w:t>
      </w:r>
      <w:r>
        <w:rPr>
          <w:rFonts w:ascii="Times New Roman" w:hAnsi="Times New Roman" w:cs="Times New Roman"/>
          <w:sz w:val="24"/>
          <w:szCs w:val="24"/>
        </w:rPr>
        <w:t xml:space="preserve"> – Able to guide, direct, or influence people.  Is resilient, persuasive and earns credibility by delegating and being adaptable.  Exhibits strong strategic and operational </w:t>
      </w:r>
      <w:r w:rsidR="00E90A80">
        <w:rPr>
          <w:rFonts w:ascii="Times New Roman" w:hAnsi="Times New Roman" w:cs="Times New Roman"/>
          <w:sz w:val="24"/>
          <w:szCs w:val="24"/>
        </w:rPr>
        <w:t>decision-making</w:t>
      </w:r>
      <w:r>
        <w:rPr>
          <w:rFonts w:ascii="Times New Roman" w:hAnsi="Times New Roman" w:cs="Times New Roman"/>
          <w:sz w:val="24"/>
          <w:szCs w:val="24"/>
        </w:rPr>
        <w:t xml:space="preserve"> skills. </w:t>
      </w:r>
    </w:p>
    <w:p w14:paraId="133DDE03" w14:textId="6BC6B5E7" w:rsidR="009C0E22" w:rsidRPr="00E90A80" w:rsidRDefault="00BA19C9" w:rsidP="009C0E22">
      <w:pPr>
        <w:rPr>
          <w:rFonts w:ascii="Times New Roman" w:hAnsi="Times New Roman" w:cs="Times New Roman"/>
          <w:b/>
          <w:sz w:val="24"/>
          <w:szCs w:val="24"/>
        </w:rPr>
      </w:pPr>
      <w:r>
        <w:rPr>
          <w:rFonts w:ascii="Times New Roman" w:hAnsi="Times New Roman" w:cs="Times New Roman"/>
          <w:b/>
          <w:sz w:val="24"/>
          <w:szCs w:val="24"/>
        </w:rPr>
        <w:t xml:space="preserve">REQUIRED: </w:t>
      </w:r>
      <w:r w:rsidR="009C0E22" w:rsidRPr="00E90A80">
        <w:rPr>
          <w:rFonts w:ascii="Times New Roman" w:hAnsi="Times New Roman" w:cs="Times New Roman"/>
          <w:b/>
          <w:sz w:val="24"/>
          <w:szCs w:val="24"/>
        </w:rPr>
        <w:t>Education and/or experience</w:t>
      </w:r>
      <w:r w:rsidR="00243DF0" w:rsidRPr="00E90A80">
        <w:rPr>
          <w:rFonts w:ascii="Times New Roman" w:hAnsi="Times New Roman" w:cs="Times New Roman"/>
          <w:b/>
          <w:sz w:val="24"/>
          <w:szCs w:val="24"/>
        </w:rPr>
        <w:t xml:space="preserve"> (licensure)</w:t>
      </w:r>
      <w:r w:rsidR="009C0E22" w:rsidRPr="00E90A80">
        <w:rPr>
          <w:rFonts w:ascii="Times New Roman" w:hAnsi="Times New Roman" w:cs="Times New Roman"/>
          <w:b/>
          <w:sz w:val="24"/>
          <w:szCs w:val="24"/>
        </w:rPr>
        <w:t>:</w:t>
      </w:r>
    </w:p>
    <w:p w14:paraId="7D359FA2" w14:textId="77777777" w:rsidR="00BA19C9" w:rsidRDefault="009C0E22" w:rsidP="00A648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Master’s Degree (or higher)</w:t>
      </w:r>
      <w:r w:rsidR="00F13FA5">
        <w:rPr>
          <w:rFonts w:ascii="Times New Roman" w:hAnsi="Times New Roman" w:cs="Times New Roman"/>
          <w:sz w:val="24"/>
          <w:szCs w:val="24"/>
        </w:rPr>
        <w:t xml:space="preserve">, </w:t>
      </w:r>
      <w:r w:rsidR="00DE3855">
        <w:rPr>
          <w:rFonts w:ascii="Times New Roman" w:hAnsi="Times New Roman" w:cs="Times New Roman"/>
          <w:sz w:val="24"/>
          <w:szCs w:val="24"/>
        </w:rPr>
        <w:t xml:space="preserve">have an </w:t>
      </w:r>
      <w:r w:rsidR="00F13FA5">
        <w:rPr>
          <w:rFonts w:ascii="Times New Roman" w:hAnsi="Times New Roman" w:cs="Times New Roman"/>
          <w:sz w:val="24"/>
          <w:szCs w:val="24"/>
        </w:rPr>
        <w:t>active Colorado License</w:t>
      </w:r>
      <w:r w:rsidR="00DE3855">
        <w:rPr>
          <w:rFonts w:ascii="Times New Roman" w:hAnsi="Times New Roman" w:cs="Times New Roman"/>
          <w:sz w:val="24"/>
          <w:szCs w:val="24"/>
        </w:rPr>
        <w:t xml:space="preserve"> in one of the following</w:t>
      </w:r>
      <w:r w:rsidR="00F13FA5">
        <w:rPr>
          <w:rFonts w:ascii="Times New Roman" w:hAnsi="Times New Roman" w:cs="Times New Roman"/>
          <w:sz w:val="24"/>
          <w:szCs w:val="24"/>
        </w:rPr>
        <w:t xml:space="preserve">: LPC, LCSW, LMFT, </w:t>
      </w:r>
      <w:r w:rsidR="00DE3855">
        <w:rPr>
          <w:rFonts w:ascii="Times New Roman" w:hAnsi="Times New Roman" w:cs="Times New Roman"/>
          <w:sz w:val="24"/>
          <w:szCs w:val="24"/>
        </w:rPr>
        <w:t xml:space="preserve">PhD, </w:t>
      </w:r>
    </w:p>
    <w:p w14:paraId="380F23B5" w14:textId="13819A4D" w:rsidR="00B0206E" w:rsidRDefault="00BA19C9" w:rsidP="00A648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w:t>
      </w:r>
      <w:r w:rsidR="009C0E22">
        <w:rPr>
          <w:rFonts w:ascii="Times New Roman" w:hAnsi="Times New Roman" w:cs="Times New Roman"/>
          <w:sz w:val="24"/>
          <w:szCs w:val="24"/>
        </w:rPr>
        <w:t xml:space="preserve">ither CAC </w:t>
      </w:r>
      <w:r>
        <w:rPr>
          <w:rFonts w:ascii="Times New Roman" w:hAnsi="Times New Roman" w:cs="Times New Roman"/>
          <w:sz w:val="24"/>
          <w:szCs w:val="24"/>
        </w:rPr>
        <w:t xml:space="preserve">II, CAC III, </w:t>
      </w:r>
      <w:r w:rsidR="009C0E22">
        <w:rPr>
          <w:rFonts w:ascii="Times New Roman" w:hAnsi="Times New Roman" w:cs="Times New Roman"/>
          <w:sz w:val="24"/>
          <w:szCs w:val="24"/>
        </w:rPr>
        <w:t xml:space="preserve">or LAC qualifications. </w:t>
      </w:r>
    </w:p>
    <w:p w14:paraId="16AAFE10" w14:textId="51FE8F33" w:rsidR="00E90A80" w:rsidRPr="00E90A80" w:rsidRDefault="00E90A80" w:rsidP="00E90A80">
      <w:pPr>
        <w:rPr>
          <w:rFonts w:ascii="Times New Roman" w:hAnsi="Times New Roman" w:cs="Times New Roman"/>
          <w:b/>
          <w:sz w:val="24"/>
          <w:szCs w:val="24"/>
        </w:rPr>
      </w:pPr>
      <w:r w:rsidRPr="00E90A80">
        <w:rPr>
          <w:rFonts w:ascii="Times New Roman" w:hAnsi="Times New Roman" w:cs="Times New Roman"/>
          <w:b/>
          <w:sz w:val="24"/>
          <w:szCs w:val="24"/>
        </w:rPr>
        <w:t>Language Skills:</w:t>
      </w:r>
    </w:p>
    <w:p w14:paraId="2DC888BF" w14:textId="57527A8A" w:rsidR="00E90A80" w:rsidRDefault="00E90A80" w:rsidP="00E90A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Ability to read, analyze, and interpret English documents such as general business periodicals, technical procedures, or governmental regulations.</w:t>
      </w:r>
    </w:p>
    <w:p w14:paraId="17AF285E" w14:textId="1233E67D" w:rsidR="00E90A80" w:rsidRDefault="00E90A80" w:rsidP="00E90A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Ability to write reports and business correspondence.</w:t>
      </w:r>
    </w:p>
    <w:p w14:paraId="065B195B" w14:textId="10DF6834" w:rsidR="00E90A80" w:rsidRDefault="00E90A80" w:rsidP="00E90A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Ability to effectively present information and respond to questions from groups of managers, clients, board of directors, and the general public.</w:t>
      </w:r>
    </w:p>
    <w:p w14:paraId="65AD5161" w14:textId="51BBF168" w:rsidR="00E90A80" w:rsidRDefault="00E90A80" w:rsidP="00E90A80">
      <w:pPr>
        <w:rPr>
          <w:rFonts w:ascii="Times New Roman" w:hAnsi="Times New Roman" w:cs="Times New Roman"/>
          <w:b/>
          <w:sz w:val="24"/>
          <w:szCs w:val="24"/>
        </w:rPr>
      </w:pPr>
      <w:r>
        <w:rPr>
          <w:rFonts w:ascii="Times New Roman" w:hAnsi="Times New Roman" w:cs="Times New Roman"/>
          <w:b/>
          <w:sz w:val="24"/>
          <w:szCs w:val="24"/>
        </w:rPr>
        <w:t>Reasoning Ability:</w:t>
      </w:r>
    </w:p>
    <w:p w14:paraId="3229169F" w14:textId="316F8B4D" w:rsidR="00E90A80" w:rsidRDefault="00E90A80" w:rsidP="00E90A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Ability to define problems, collect data, establish facts, and draw valid conclusions.</w:t>
      </w:r>
    </w:p>
    <w:p w14:paraId="1F3FD853" w14:textId="2AECD037" w:rsidR="00E90A80" w:rsidRDefault="00E90A80" w:rsidP="00E90A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Ability to interpret an extensive variety of technical instructions in mathematical or diagram form and deal with several abstract and concrete variables.</w:t>
      </w:r>
    </w:p>
    <w:p w14:paraId="59FC93F6" w14:textId="61C5A803" w:rsidR="00E90A80" w:rsidRDefault="00E90A80" w:rsidP="00E90A80">
      <w:pPr>
        <w:rPr>
          <w:rFonts w:ascii="Times New Roman" w:hAnsi="Times New Roman" w:cs="Times New Roman"/>
          <w:b/>
          <w:sz w:val="24"/>
          <w:szCs w:val="24"/>
        </w:rPr>
      </w:pPr>
      <w:r>
        <w:rPr>
          <w:rFonts w:ascii="Times New Roman" w:hAnsi="Times New Roman" w:cs="Times New Roman"/>
          <w:b/>
          <w:sz w:val="24"/>
          <w:szCs w:val="24"/>
        </w:rPr>
        <w:t>Other Qualifications:</w:t>
      </w:r>
    </w:p>
    <w:p w14:paraId="76CB7273" w14:textId="49D1489B" w:rsidR="00E90A80" w:rsidRDefault="00E90A80" w:rsidP="00E90A8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Must be able to travel on an as-needed basis.</w:t>
      </w:r>
    </w:p>
    <w:p w14:paraId="7CDB39E5" w14:textId="204B3DA1" w:rsidR="00E90A80" w:rsidRDefault="00E90A80" w:rsidP="00E90A8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Current Driver’s License and proof of auto liability insurance must be current in personnel file.</w:t>
      </w:r>
    </w:p>
    <w:p w14:paraId="01880D27" w14:textId="7E333B88" w:rsidR="00E90A80" w:rsidRDefault="00E90A80" w:rsidP="00E90A80">
      <w:pPr>
        <w:rPr>
          <w:rFonts w:ascii="Times New Roman" w:hAnsi="Times New Roman" w:cs="Times New Roman"/>
          <w:b/>
          <w:sz w:val="24"/>
          <w:szCs w:val="24"/>
        </w:rPr>
      </w:pPr>
      <w:r>
        <w:rPr>
          <w:rFonts w:ascii="Times New Roman" w:hAnsi="Times New Roman" w:cs="Times New Roman"/>
          <w:b/>
          <w:sz w:val="24"/>
          <w:szCs w:val="24"/>
        </w:rPr>
        <w:t>Physical Demands:</w:t>
      </w:r>
    </w:p>
    <w:p w14:paraId="0E7FCF90" w14:textId="6E3F7F4C" w:rsidR="00E90A80" w:rsidRDefault="004B747E" w:rsidP="004B747E">
      <w:pPr>
        <w:pStyle w:val="ListParagraph"/>
        <w:rPr>
          <w:rFonts w:ascii="Times New Roman" w:hAnsi="Times New Roman" w:cs="Times New Roman"/>
          <w:sz w:val="24"/>
          <w:szCs w:val="24"/>
        </w:rPr>
      </w:pPr>
      <w:r>
        <w:rPr>
          <w:rFonts w:ascii="Times New Roman" w:hAnsi="Times New Roman" w:cs="Times New Roman"/>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FF13036" w14:textId="10CD63B9" w:rsidR="004B747E" w:rsidRDefault="004B747E" w:rsidP="004B747E">
      <w:pPr>
        <w:pStyle w:val="ListParagraph"/>
        <w:rPr>
          <w:rFonts w:ascii="Times New Roman" w:hAnsi="Times New Roman" w:cs="Times New Roman"/>
          <w:sz w:val="24"/>
          <w:szCs w:val="24"/>
        </w:rPr>
      </w:pPr>
      <w:r>
        <w:rPr>
          <w:rFonts w:ascii="Times New Roman" w:hAnsi="Times New Roman" w:cs="Times New Roman"/>
          <w:sz w:val="24"/>
          <w:szCs w:val="24"/>
        </w:rPr>
        <w:t>While performing the employee must be able to lift 25 pounds and must be able to transport self to various locations within the community.  The ability to lift and carry retreat related equipment and materials will be necessary.  Employee must be able to be around animals of various kinds at certain retreat locations.</w:t>
      </w:r>
    </w:p>
    <w:p w14:paraId="6FFC9639" w14:textId="7C84AC6E" w:rsidR="004B747E" w:rsidRDefault="004B747E" w:rsidP="004B747E">
      <w:pPr>
        <w:pStyle w:val="ListParagraph"/>
        <w:ind w:left="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Preferred Qualifications:</w:t>
      </w:r>
    </w:p>
    <w:p w14:paraId="34DCB341" w14:textId="08C7A5BE" w:rsidR="004B747E" w:rsidRDefault="000F45AA" w:rsidP="004B747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Clinical s</w:t>
      </w:r>
      <w:r w:rsidR="004B747E">
        <w:rPr>
          <w:rFonts w:ascii="Times New Roman" w:hAnsi="Times New Roman" w:cs="Times New Roman"/>
          <w:sz w:val="24"/>
          <w:szCs w:val="24"/>
        </w:rPr>
        <w:t>upervisor training and experience.</w:t>
      </w:r>
    </w:p>
    <w:p w14:paraId="681104D7" w14:textId="4E884512" w:rsidR="004B747E" w:rsidRPr="004B747E" w:rsidRDefault="004B747E" w:rsidP="004B747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Experience working with military or other affiliated military experience. </w:t>
      </w:r>
    </w:p>
    <w:sectPr w:rsidR="004B747E" w:rsidRPr="004B747E" w:rsidSect="0035423D">
      <w:headerReference w:type="default" r:id="rId9"/>
      <w:footerReference w:type="default" r:id="rId10"/>
      <w:type w:val="continuous"/>
      <w:pgSz w:w="12240" w:h="15840" w:code="1"/>
      <w:pgMar w:top="432"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17C2" w14:textId="77777777" w:rsidR="002268E4" w:rsidRDefault="002268E4" w:rsidP="009F6698">
      <w:pPr>
        <w:spacing w:after="0" w:line="240" w:lineRule="auto"/>
      </w:pPr>
      <w:r>
        <w:separator/>
      </w:r>
    </w:p>
  </w:endnote>
  <w:endnote w:type="continuationSeparator" w:id="0">
    <w:p w14:paraId="0A0A3783" w14:textId="77777777" w:rsidR="002268E4" w:rsidRDefault="002268E4" w:rsidP="009F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C83B" w14:textId="77777777" w:rsidR="00BE5C16" w:rsidRPr="00BE5C16" w:rsidRDefault="00BE5C16" w:rsidP="00BE5C16">
    <w:pPr>
      <w:pStyle w:val="Footer"/>
      <w:jc w:val="center"/>
      <w:rPr>
        <w:sz w:val="20"/>
        <w:szCs w:val="20"/>
      </w:rPr>
    </w:pPr>
    <w:r>
      <w:rPr>
        <w:sz w:val="20"/>
        <w:szCs w:val="20"/>
      </w:rPr>
      <w:t>530 Communication Circle    |    Colorado Springs, CO  80905    |    veteranscenter.org    |    (719) 772-7000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844104"/>
      <w:docPartObj>
        <w:docPartGallery w:val="Page Numbers (Bottom of Page)"/>
        <w:docPartUnique/>
      </w:docPartObj>
    </w:sdtPr>
    <w:sdtEndPr>
      <w:rPr>
        <w:noProof/>
      </w:rPr>
    </w:sdtEndPr>
    <w:sdtContent>
      <w:p w14:paraId="77A493CF" w14:textId="77777777" w:rsidR="00F879C2" w:rsidRDefault="00F879C2">
        <w:pPr>
          <w:pStyle w:val="Footer"/>
          <w:jc w:val="center"/>
        </w:pPr>
        <w:r>
          <w:fldChar w:fldCharType="begin"/>
        </w:r>
        <w:r>
          <w:instrText xml:space="preserve"> PAGE   \* MERGEFORMAT </w:instrText>
        </w:r>
        <w:r>
          <w:fldChar w:fldCharType="separate"/>
        </w:r>
        <w:r w:rsidR="00CF596C">
          <w:rPr>
            <w:noProof/>
          </w:rPr>
          <w:t>3</w:t>
        </w:r>
        <w:r>
          <w:rPr>
            <w:noProof/>
          </w:rPr>
          <w:fldChar w:fldCharType="end"/>
        </w:r>
      </w:p>
    </w:sdtContent>
  </w:sdt>
  <w:p w14:paraId="7FC752C6" w14:textId="77777777" w:rsidR="00F879C2" w:rsidRDefault="00F8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3664" w14:textId="77777777" w:rsidR="002268E4" w:rsidRDefault="002268E4" w:rsidP="009F6698">
      <w:pPr>
        <w:spacing w:after="0" w:line="240" w:lineRule="auto"/>
      </w:pPr>
      <w:r>
        <w:separator/>
      </w:r>
    </w:p>
  </w:footnote>
  <w:footnote w:type="continuationSeparator" w:id="0">
    <w:p w14:paraId="729AD206" w14:textId="77777777" w:rsidR="002268E4" w:rsidRDefault="002268E4" w:rsidP="009F6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6C52" w14:textId="77777777" w:rsidR="00F879C2" w:rsidRDefault="000C6A00">
    <w:pPr>
      <w:pStyle w:val="Header"/>
    </w:pPr>
    <w:r w:rsidRPr="000C6A00">
      <w:rPr>
        <w:noProof/>
      </w:rPr>
      <w:drawing>
        <wp:anchor distT="0" distB="0" distL="114300" distR="114300" simplePos="0" relativeHeight="251658240" behindDoc="1" locked="0" layoutInCell="1" allowOverlap="1" wp14:anchorId="54FDF607" wp14:editId="22EAC1D6">
          <wp:simplePos x="0" y="0"/>
          <wp:positionH relativeFrom="column">
            <wp:posOffset>-257175</wp:posOffset>
          </wp:positionH>
          <wp:positionV relativeFrom="paragraph">
            <wp:posOffset>28575</wp:posOffset>
          </wp:positionV>
          <wp:extent cx="6207760" cy="1485900"/>
          <wp:effectExtent l="0" t="0" r="2540" b="0"/>
          <wp:wrapNone/>
          <wp:docPr id="2" name="Picture 2" descr="C:\Users\ahamilton\AppData\Local\Microsoft\Windows\Temporary Internet Files\Content.Outlook\XMIA3CBV\MCVSC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ilton\AppData\Local\Microsoft\Windows\Temporary Internet Files\Content.Outlook\XMIA3CBV\MCVSCLetterhead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776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3212" w14:textId="77777777" w:rsidR="00DB454F" w:rsidRPr="00DB454F" w:rsidRDefault="00DB454F" w:rsidP="00DB4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C3F"/>
    <w:multiLevelType w:val="hybridMultilevel"/>
    <w:tmpl w:val="C6F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6844"/>
    <w:multiLevelType w:val="hybridMultilevel"/>
    <w:tmpl w:val="9134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0E34"/>
    <w:multiLevelType w:val="hybridMultilevel"/>
    <w:tmpl w:val="026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7700F"/>
    <w:multiLevelType w:val="hybridMultilevel"/>
    <w:tmpl w:val="7EAA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5669"/>
    <w:multiLevelType w:val="hybridMultilevel"/>
    <w:tmpl w:val="C1186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85C0D"/>
    <w:multiLevelType w:val="hybridMultilevel"/>
    <w:tmpl w:val="4D58BDBA"/>
    <w:lvl w:ilvl="0" w:tplc="8BFA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93DBF"/>
    <w:multiLevelType w:val="hybridMultilevel"/>
    <w:tmpl w:val="F4A6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055B4"/>
    <w:multiLevelType w:val="hybridMultilevel"/>
    <w:tmpl w:val="51C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15668"/>
    <w:multiLevelType w:val="hybridMultilevel"/>
    <w:tmpl w:val="4D2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7681D"/>
    <w:multiLevelType w:val="hybridMultilevel"/>
    <w:tmpl w:val="4D58BDBA"/>
    <w:lvl w:ilvl="0" w:tplc="8BFA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540996"/>
    <w:multiLevelType w:val="hybridMultilevel"/>
    <w:tmpl w:val="F3A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1751E"/>
    <w:multiLevelType w:val="hybridMultilevel"/>
    <w:tmpl w:val="7C3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3"/>
  </w:num>
  <w:num w:numId="6">
    <w:abstractNumId w:val="1"/>
  </w:num>
  <w:num w:numId="7">
    <w:abstractNumId w:val="2"/>
  </w:num>
  <w:num w:numId="8">
    <w:abstractNumId w:val="10"/>
  </w:num>
  <w:num w:numId="9">
    <w:abstractNumId w:val="1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8"/>
    <w:rsid w:val="000366D9"/>
    <w:rsid w:val="0007558D"/>
    <w:rsid w:val="000C6A00"/>
    <w:rsid w:val="000F45AA"/>
    <w:rsid w:val="00135F8A"/>
    <w:rsid w:val="002268E4"/>
    <w:rsid w:val="00241A8C"/>
    <w:rsid w:val="00243DF0"/>
    <w:rsid w:val="002864ED"/>
    <w:rsid w:val="0035423D"/>
    <w:rsid w:val="0048744D"/>
    <w:rsid w:val="004B747E"/>
    <w:rsid w:val="00530260"/>
    <w:rsid w:val="005F30E7"/>
    <w:rsid w:val="00675418"/>
    <w:rsid w:val="006F2F24"/>
    <w:rsid w:val="007076A7"/>
    <w:rsid w:val="007E2B7D"/>
    <w:rsid w:val="007F622B"/>
    <w:rsid w:val="009C0E22"/>
    <w:rsid w:val="009F6698"/>
    <w:rsid w:val="009F711B"/>
    <w:rsid w:val="00A40138"/>
    <w:rsid w:val="00A408BF"/>
    <w:rsid w:val="00A6489F"/>
    <w:rsid w:val="00B0206E"/>
    <w:rsid w:val="00B0657C"/>
    <w:rsid w:val="00B20848"/>
    <w:rsid w:val="00BA19C9"/>
    <w:rsid w:val="00BE5C16"/>
    <w:rsid w:val="00CC6C63"/>
    <w:rsid w:val="00CF596C"/>
    <w:rsid w:val="00D617E2"/>
    <w:rsid w:val="00DB454F"/>
    <w:rsid w:val="00DE1602"/>
    <w:rsid w:val="00DE3855"/>
    <w:rsid w:val="00E24D19"/>
    <w:rsid w:val="00E90A80"/>
    <w:rsid w:val="00E92BE5"/>
    <w:rsid w:val="00F13FA5"/>
    <w:rsid w:val="00F60E54"/>
    <w:rsid w:val="00F65A75"/>
    <w:rsid w:val="00F769BF"/>
    <w:rsid w:val="00F84230"/>
    <w:rsid w:val="00F879C2"/>
    <w:rsid w:val="00F9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B3C1"/>
  <w15:chartTrackingRefBased/>
  <w15:docId w15:val="{4E4A187B-2ADF-4451-9E12-6C08393F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8"/>
  </w:style>
  <w:style w:type="paragraph" w:styleId="Footer">
    <w:name w:val="footer"/>
    <w:basedOn w:val="Normal"/>
    <w:link w:val="FooterChar"/>
    <w:uiPriority w:val="99"/>
    <w:unhideWhenUsed/>
    <w:rsid w:val="009F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8"/>
  </w:style>
  <w:style w:type="paragraph" w:styleId="ListParagraph">
    <w:name w:val="List Paragraph"/>
    <w:basedOn w:val="Normal"/>
    <w:uiPriority w:val="34"/>
    <w:qFormat/>
    <w:rsid w:val="00135F8A"/>
    <w:pPr>
      <w:spacing w:after="200" w:line="276" w:lineRule="auto"/>
      <w:ind w:left="720"/>
      <w:contextualSpacing/>
    </w:pPr>
  </w:style>
  <w:style w:type="paragraph" w:styleId="BalloonText">
    <w:name w:val="Balloon Text"/>
    <w:basedOn w:val="Normal"/>
    <w:link w:val="BalloonTextChar"/>
    <w:uiPriority w:val="99"/>
    <w:semiHidden/>
    <w:unhideWhenUsed/>
    <w:rsid w:val="00BE5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 Hamilton</dc:creator>
  <cp:keywords/>
  <dc:description/>
  <cp:lastModifiedBy>Thomas, Danielle M Mrs CIV USA</cp:lastModifiedBy>
  <cp:revision>2</cp:revision>
  <cp:lastPrinted>2018-07-31T18:43:00Z</cp:lastPrinted>
  <dcterms:created xsi:type="dcterms:W3CDTF">2018-11-09T20:29:00Z</dcterms:created>
  <dcterms:modified xsi:type="dcterms:W3CDTF">2018-11-09T20:29:00Z</dcterms:modified>
</cp:coreProperties>
</file>