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668" w:rsidRPr="00363188" w:rsidRDefault="00EB2873" w:rsidP="00075668">
      <w:pPr>
        <w:pStyle w:val="MessageHeader"/>
        <w:pBdr>
          <w:left w:val="single" w:sz="6" w:space="0" w:color="auto"/>
        </w:pBdr>
        <w:shd w:val="clear" w:color="auto" w:fill="auto"/>
        <w:jc w:val="center"/>
        <w:rPr>
          <w:b/>
          <w:color w:val="008000"/>
          <w:sz w:val="28"/>
          <w:szCs w:val="28"/>
        </w:rPr>
      </w:pPr>
      <w:bookmarkStart w:id="0" w:name="_GoBack"/>
      <w:bookmarkEnd w:id="0"/>
      <w:r w:rsidRPr="00363188">
        <w:rPr>
          <w:b/>
          <w:sz w:val="40"/>
          <w:szCs w:val="40"/>
        </w:rPr>
        <w:t>United States</w:t>
      </w:r>
      <w:r w:rsidR="002901F8" w:rsidRPr="00363188">
        <w:rPr>
          <w:noProof/>
          <w:color w:val="000000"/>
        </w:rPr>
        <w:drawing>
          <wp:inline distT="0" distB="0" distL="0" distR="0" wp14:anchorId="0B9317F7" wp14:editId="250B144E">
            <wp:extent cx="581025" cy="600075"/>
            <wp:effectExtent l="19050" t="0" r="9525" b="0"/>
            <wp:docPr id="1" name="Picture 1" descr="USDA Shiel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 Shield"/>
                    <pic:cNvPicPr>
                      <a:picLocks noChangeAspect="1" noChangeArrowheads="1"/>
                    </pic:cNvPicPr>
                  </pic:nvPicPr>
                  <pic:blipFill>
                    <a:blip r:embed="rId8" cstate="print"/>
                    <a:srcRect/>
                    <a:stretch>
                      <a:fillRect/>
                    </a:stretch>
                  </pic:blipFill>
                  <pic:spPr bwMode="auto">
                    <a:xfrm>
                      <a:off x="0" y="0"/>
                      <a:ext cx="581025" cy="600075"/>
                    </a:xfrm>
                    <a:prstGeom prst="rect">
                      <a:avLst/>
                    </a:prstGeom>
                    <a:noFill/>
                    <a:ln w="9525">
                      <a:noFill/>
                      <a:miter lim="800000"/>
                      <a:headEnd/>
                      <a:tailEnd/>
                    </a:ln>
                  </pic:spPr>
                </pic:pic>
              </a:graphicData>
            </a:graphic>
          </wp:inline>
        </w:drawing>
      </w:r>
      <w:r w:rsidRPr="00363188">
        <w:rPr>
          <w:b/>
          <w:sz w:val="40"/>
          <w:szCs w:val="40"/>
        </w:rPr>
        <w:t>Forest Service</w:t>
      </w:r>
    </w:p>
    <w:p w:rsidR="00023879" w:rsidRPr="00363188" w:rsidRDefault="00023879" w:rsidP="00075668">
      <w:pPr>
        <w:pStyle w:val="MessageHeader"/>
        <w:pBdr>
          <w:left w:val="single" w:sz="6" w:space="0" w:color="auto"/>
        </w:pBdr>
        <w:shd w:val="clear" w:color="auto" w:fill="auto"/>
        <w:jc w:val="center"/>
        <w:rPr>
          <w:b/>
          <w:color w:val="008000"/>
          <w:sz w:val="28"/>
          <w:szCs w:val="28"/>
        </w:rPr>
      </w:pPr>
      <w:r w:rsidRPr="00363188">
        <w:rPr>
          <w:b/>
          <w:color w:val="008000"/>
          <w:sz w:val="28"/>
          <w:szCs w:val="28"/>
        </w:rPr>
        <w:t>Out</w:t>
      </w:r>
      <w:r w:rsidR="000D3138" w:rsidRPr="00363188">
        <w:rPr>
          <w:b/>
          <w:color w:val="008000"/>
          <w:sz w:val="28"/>
          <w:szCs w:val="28"/>
        </w:rPr>
        <w:t>r</w:t>
      </w:r>
      <w:r w:rsidRPr="00363188">
        <w:rPr>
          <w:b/>
          <w:color w:val="008000"/>
          <w:sz w:val="28"/>
          <w:szCs w:val="28"/>
        </w:rPr>
        <w:t>each</w:t>
      </w:r>
      <w:r w:rsidR="000D3138" w:rsidRPr="00363188">
        <w:rPr>
          <w:b/>
          <w:color w:val="008000"/>
          <w:sz w:val="28"/>
          <w:szCs w:val="28"/>
        </w:rPr>
        <w:t xml:space="preserve"> </w:t>
      </w:r>
      <w:r w:rsidR="00BA7E5F" w:rsidRPr="00363188">
        <w:rPr>
          <w:b/>
          <w:color w:val="008000"/>
          <w:sz w:val="28"/>
          <w:szCs w:val="28"/>
        </w:rPr>
        <w:t>Notice</w:t>
      </w:r>
    </w:p>
    <w:p w:rsidR="00BA7E5F" w:rsidRPr="00363188" w:rsidRDefault="00BA7E5F" w:rsidP="00075668">
      <w:pPr>
        <w:pStyle w:val="MessageHeader"/>
        <w:pBdr>
          <w:left w:val="single" w:sz="6" w:space="0" w:color="auto"/>
        </w:pBdr>
        <w:shd w:val="clear" w:color="auto" w:fill="auto"/>
        <w:jc w:val="center"/>
        <w:rPr>
          <w:b/>
          <w:color w:val="008000"/>
        </w:rPr>
      </w:pPr>
      <w:r w:rsidRPr="00363188">
        <w:rPr>
          <w:b/>
          <w:color w:val="008000"/>
        </w:rPr>
        <w:t>Pike and San Isabel National Forests</w:t>
      </w:r>
      <w:r w:rsidR="004D4B02" w:rsidRPr="00363188">
        <w:rPr>
          <w:b/>
          <w:color w:val="008000"/>
        </w:rPr>
        <w:t>-</w:t>
      </w:r>
      <w:r w:rsidRPr="00363188">
        <w:rPr>
          <w:b/>
          <w:color w:val="008000"/>
        </w:rPr>
        <w:t>Cimarron and Comanche National Grasslands</w:t>
      </w:r>
    </w:p>
    <w:p w:rsidR="00075668" w:rsidRPr="00363188" w:rsidRDefault="00075668" w:rsidP="00075668">
      <w:pPr>
        <w:pStyle w:val="MessageHeader"/>
        <w:pBdr>
          <w:left w:val="single" w:sz="6" w:space="0" w:color="auto"/>
        </w:pBdr>
        <w:shd w:val="clear" w:color="auto" w:fill="auto"/>
        <w:jc w:val="center"/>
        <w:rPr>
          <w:b/>
          <w:color w:val="008000"/>
          <w:sz w:val="16"/>
          <w:szCs w:val="16"/>
        </w:rPr>
      </w:pPr>
    </w:p>
    <w:p w:rsidR="00023879" w:rsidRPr="00363188" w:rsidRDefault="00023879">
      <w:pPr>
        <w:pStyle w:val="PlainText"/>
        <w:rPr>
          <w:rFonts w:ascii="Arial" w:hAnsi="Arial" w:cs="Arial"/>
          <w:sz w:val="24"/>
          <w:szCs w:val="24"/>
        </w:rPr>
      </w:pPr>
    </w:p>
    <w:p w:rsidR="00023879" w:rsidRPr="00B95BDB" w:rsidRDefault="00EB2873" w:rsidP="006D15F5">
      <w:pPr>
        <w:pStyle w:val="PlainText"/>
        <w:jc w:val="center"/>
        <w:rPr>
          <w:rFonts w:ascii="Arial" w:hAnsi="Arial" w:cs="Arial"/>
          <w:b/>
          <w:color w:val="FF0000"/>
          <w:sz w:val="24"/>
          <w:szCs w:val="24"/>
        </w:rPr>
      </w:pPr>
      <w:r w:rsidRPr="00363188">
        <w:rPr>
          <w:rFonts w:ascii="Arial" w:hAnsi="Arial" w:cs="Arial"/>
          <w:b/>
          <w:color w:val="0000FF"/>
          <w:sz w:val="24"/>
          <w:szCs w:val="24"/>
          <w:highlight w:val="yellow"/>
        </w:rPr>
        <w:t>Outreach n</w:t>
      </w:r>
      <w:r w:rsidR="00023879" w:rsidRPr="00363188">
        <w:rPr>
          <w:rFonts w:ascii="Arial" w:hAnsi="Arial" w:cs="Arial"/>
          <w:b/>
          <w:color w:val="0000FF"/>
          <w:sz w:val="24"/>
          <w:szCs w:val="24"/>
          <w:highlight w:val="yellow"/>
        </w:rPr>
        <w:t>otice valid through</w:t>
      </w:r>
      <w:r w:rsidR="00ED4633">
        <w:rPr>
          <w:rFonts w:ascii="Arial" w:hAnsi="Arial" w:cs="Arial"/>
          <w:b/>
          <w:color w:val="0000FF"/>
          <w:sz w:val="24"/>
          <w:szCs w:val="24"/>
          <w:highlight w:val="yellow"/>
        </w:rPr>
        <w:t xml:space="preserve"> </w:t>
      </w:r>
      <w:r w:rsidR="001001E6">
        <w:rPr>
          <w:rFonts w:ascii="Arial" w:hAnsi="Arial" w:cs="Arial"/>
          <w:b/>
          <w:color w:val="0000FF"/>
          <w:sz w:val="24"/>
          <w:szCs w:val="24"/>
          <w:highlight w:val="yellow"/>
        </w:rPr>
        <w:t>January 4</w:t>
      </w:r>
      <w:r w:rsidR="00ED4633">
        <w:rPr>
          <w:rFonts w:ascii="Arial" w:hAnsi="Arial" w:cs="Arial"/>
          <w:b/>
          <w:color w:val="0000FF"/>
          <w:sz w:val="24"/>
          <w:szCs w:val="24"/>
          <w:highlight w:val="yellow"/>
        </w:rPr>
        <w:t>, 20</w:t>
      </w:r>
      <w:r w:rsidR="00ED4633" w:rsidRPr="001001E6">
        <w:rPr>
          <w:rFonts w:ascii="Arial" w:hAnsi="Arial" w:cs="Arial"/>
          <w:b/>
          <w:color w:val="0000FF"/>
          <w:sz w:val="24"/>
          <w:szCs w:val="24"/>
          <w:highlight w:val="yellow"/>
        </w:rPr>
        <w:t>1</w:t>
      </w:r>
      <w:r w:rsidR="001001E6" w:rsidRPr="001001E6">
        <w:rPr>
          <w:rFonts w:ascii="Arial" w:hAnsi="Arial" w:cs="Arial"/>
          <w:b/>
          <w:color w:val="0000FF"/>
          <w:sz w:val="24"/>
          <w:szCs w:val="24"/>
          <w:highlight w:val="yellow"/>
        </w:rPr>
        <w:t>9</w:t>
      </w:r>
    </w:p>
    <w:p w:rsidR="006D15F5" w:rsidRPr="00363188" w:rsidRDefault="00E37B74" w:rsidP="000A18C3">
      <w:pPr>
        <w:pStyle w:val="Heading1"/>
        <w:jc w:val="center"/>
        <w:rPr>
          <w:sz w:val="28"/>
          <w:szCs w:val="28"/>
        </w:rPr>
      </w:pPr>
      <w:r>
        <w:rPr>
          <w:sz w:val="28"/>
          <w:szCs w:val="28"/>
        </w:rPr>
        <w:t>Forest/Grassland Safety Manager</w:t>
      </w:r>
      <w:r w:rsidR="0005688C" w:rsidRPr="00363188">
        <w:rPr>
          <w:sz w:val="28"/>
          <w:szCs w:val="28"/>
        </w:rPr>
        <w:t>, GS-</w:t>
      </w:r>
      <w:r w:rsidR="00627CE6" w:rsidRPr="00363188">
        <w:rPr>
          <w:sz w:val="28"/>
          <w:szCs w:val="28"/>
        </w:rPr>
        <w:t>0018</w:t>
      </w:r>
      <w:r w:rsidR="0005688C" w:rsidRPr="00363188">
        <w:rPr>
          <w:sz w:val="28"/>
          <w:szCs w:val="28"/>
        </w:rPr>
        <w:t>-</w:t>
      </w:r>
      <w:r w:rsidR="00627CE6" w:rsidRPr="00363188">
        <w:rPr>
          <w:sz w:val="28"/>
          <w:szCs w:val="28"/>
        </w:rPr>
        <w:t>11</w:t>
      </w:r>
    </w:p>
    <w:p w:rsidR="00363188" w:rsidRPr="00363188" w:rsidRDefault="00363188" w:rsidP="00363188">
      <w:pPr>
        <w:jc w:val="center"/>
        <w:rPr>
          <w:rFonts w:ascii="Arial" w:hAnsi="Arial" w:cs="Arial"/>
        </w:rPr>
      </w:pPr>
      <w:r w:rsidRPr="00363188">
        <w:rPr>
          <w:rFonts w:ascii="Arial" w:hAnsi="Arial" w:cs="Arial"/>
        </w:rPr>
        <w:t>($</w:t>
      </w:r>
      <w:r w:rsidR="00ED4633">
        <w:rPr>
          <w:rFonts w:ascii="Arial" w:hAnsi="Arial" w:cs="Arial"/>
        </w:rPr>
        <w:t>61,865 - $80,427</w:t>
      </w:r>
      <w:r w:rsidRPr="00363188">
        <w:rPr>
          <w:rFonts w:ascii="Arial" w:hAnsi="Arial" w:cs="Arial"/>
        </w:rPr>
        <w:t>)</w:t>
      </w:r>
    </w:p>
    <w:p w:rsidR="00476432" w:rsidRPr="00700DDD" w:rsidRDefault="00476432" w:rsidP="00476432">
      <w:pPr>
        <w:jc w:val="center"/>
        <w:rPr>
          <w:rFonts w:ascii="Arial" w:hAnsi="Arial" w:cs="Arial"/>
          <w:sz w:val="22"/>
          <w:szCs w:val="22"/>
        </w:rPr>
      </w:pPr>
    </w:p>
    <w:p w:rsidR="00DD5311" w:rsidRPr="00F041ED" w:rsidRDefault="00DD5311" w:rsidP="00DD5311">
      <w:pPr>
        <w:pStyle w:val="PlainText"/>
        <w:jc w:val="center"/>
        <w:rPr>
          <w:rFonts w:ascii="Arial" w:hAnsi="Arial" w:cs="Arial"/>
          <w:b/>
          <w:szCs w:val="24"/>
        </w:rPr>
      </w:pPr>
      <w:r w:rsidRPr="00F041ED">
        <w:rPr>
          <w:rFonts w:ascii="Arial" w:hAnsi="Arial" w:cs="Arial"/>
          <w:b/>
          <w:szCs w:val="24"/>
        </w:rPr>
        <w:t>Permanent FTE, Full-Time</w:t>
      </w:r>
    </w:p>
    <w:p w:rsidR="00DD5311" w:rsidRPr="00F041ED" w:rsidRDefault="001001E6" w:rsidP="00DD5311">
      <w:pPr>
        <w:pStyle w:val="PlainText"/>
        <w:jc w:val="center"/>
        <w:rPr>
          <w:rFonts w:ascii="Arial" w:hAnsi="Arial" w:cs="Arial"/>
          <w:b/>
          <w:szCs w:val="24"/>
        </w:rPr>
      </w:pPr>
      <w:r>
        <w:rPr>
          <w:rFonts w:ascii="Arial" w:hAnsi="Arial" w:cs="Arial"/>
          <w:b/>
          <w:szCs w:val="24"/>
        </w:rPr>
        <w:t>Outreach Notice for Permanent Position</w:t>
      </w:r>
    </w:p>
    <w:p w:rsidR="00EB2873" w:rsidRPr="00700DDD" w:rsidRDefault="00EB2873" w:rsidP="00EB2873">
      <w:pPr>
        <w:jc w:val="center"/>
        <w:rPr>
          <w:rFonts w:ascii="Arial" w:hAnsi="Arial" w:cs="Arial"/>
          <w:sz w:val="22"/>
          <w:szCs w:val="22"/>
        </w:rPr>
      </w:pPr>
    </w:p>
    <w:p w:rsidR="006D15F5" w:rsidRPr="00700DDD" w:rsidRDefault="006D15F5" w:rsidP="006D15F5">
      <w:pPr>
        <w:pStyle w:val="PlainText"/>
        <w:rPr>
          <w:rFonts w:ascii="Arial" w:hAnsi="Arial" w:cs="Arial"/>
          <w:sz w:val="22"/>
          <w:szCs w:val="22"/>
        </w:rPr>
      </w:pPr>
      <w:r w:rsidRPr="00700DDD">
        <w:rPr>
          <w:rFonts w:ascii="Arial" w:hAnsi="Arial" w:cs="Arial"/>
          <w:b/>
          <w:sz w:val="22"/>
          <w:szCs w:val="22"/>
        </w:rPr>
        <w:t>Duty Location</w:t>
      </w:r>
      <w:r w:rsidRPr="00700DDD">
        <w:rPr>
          <w:rFonts w:ascii="Arial" w:hAnsi="Arial" w:cs="Arial"/>
          <w:sz w:val="22"/>
          <w:szCs w:val="22"/>
        </w:rPr>
        <w:t>: Pueblo, Colorado</w:t>
      </w:r>
    </w:p>
    <w:p w:rsidR="0026437A" w:rsidRPr="00700DDD" w:rsidRDefault="0026437A" w:rsidP="00A80E04">
      <w:pPr>
        <w:autoSpaceDE w:val="0"/>
        <w:autoSpaceDN w:val="0"/>
        <w:adjustRightInd w:val="0"/>
        <w:rPr>
          <w:rFonts w:ascii="Arial" w:hAnsi="Arial" w:cs="Arial"/>
          <w:b/>
          <w:sz w:val="22"/>
          <w:szCs w:val="22"/>
        </w:rPr>
      </w:pPr>
    </w:p>
    <w:p w:rsidR="00A80E04" w:rsidRPr="00700DDD" w:rsidRDefault="006D15F5" w:rsidP="00A80E04">
      <w:pPr>
        <w:autoSpaceDE w:val="0"/>
        <w:autoSpaceDN w:val="0"/>
        <w:adjustRightInd w:val="0"/>
        <w:rPr>
          <w:rFonts w:ascii="Arial" w:hAnsi="Arial" w:cs="Arial"/>
          <w:color w:val="000000"/>
          <w:sz w:val="22"/>
          <w:szCs w:val="22"/>
        </w:rPr>
      </w:pPr>
      <w:r w:rsidRPr="00700DDD">
        <w:rPr>
          <w:rFonts w:ascii="Arial" w:hAnsi="Arial" w:cs="Arial"/>
          <w:b/>
          <w:sz w:val="22"/>
          <w:szCs w:val="22"/>
        </w:rPr>
        <w:t>Organizational Unit</w:t>
      </w:r>
      <w:r w:rsidRPr="00700DDD">
        <w:rPr>
          <w:rFonts w:ascii="Arial" w:hAnsi="Arial" w:cs="Arial"/>
          <w:sz w:val="22"/>
          <w:szCs w:val="22"/>
        </w:rPr>
        <w:t>: R</w:t>
      </w:r>
      <w:r w:rsidR="00A80E04" w:rsidRPr="00700DDD">
        <w:rPr>
          <w:rFonts w:ascii="Arial" w:hAnsi="Arial" w:cs="Arial"/>
          <w:sz w:val="22"/>
          <w:szCs w:val="22"/>
        </w:rPr>
        <w:t xml:space="preserve">egion </w:t>
      </w:r>
      <w:r w:rsidRPr="00700DDD">
        <w:rPr>
          <w:rFonts w:ascii="Arial" w:hAnsi="Arial" w:cs="Arial"/>
          <w:sz w:val="22"/>
          <w:szCs w:val="22"/>
        </w:rPr>
        <w:t>2 - Pike and San Isabel National Forests and Cimarron and Comanche National Grasslands</w:t>
      </w:r>
      <w:r w:rsidR="00763F0E" w:rsidRPr="00700DDD">
        <w:rPr>
          <w:rFonts w:ascii="Arial" w:hAnsi="Arial" w:cs="Arial"/>
          <w:sz w:val="22"/>
          <w:szCs w:val="22"/>
        </w:rPr>
        <w:t>, Supervisor’s Office.</w:t>
      </w:r>
      <w:r w:rsidR="00A80E04" w:rsidRPr="00700DDD">
        <w:rPr>
          <w:rFonts w:ascii="Arial" w:hAnsi="Arial" w:cs="Arial"/>
          <w:sz w:val="22"/>
          <w:szCs w:val="22"/>
        </w:rPr>
        <w:t xml:space="preserve">  </w:t>
      </w:r>
      <w:r w:rsidR="00A80E04" w:rsidRPr="00700DDD">
        <w:rPr>
          <w:rFonts w:ascii="Arial" w:hAnsi="Arial" w:cs="Arial"/>
          <w:color w:val="000000"/>
          <w:sz w:val="22"/>
          <w:szCs w:val="22"/>
        </w:rPr>
        <w:t xml:space="preserve">The Supervisor's Office oversees management of 8 ranger districts covering 3 million acres of National Forest and Grassland.  The Ranger Districts are widely distributed across central and southeastern Colorado and southwestern Kansas.  The Mountain Ranger Districts are located in Leadville, Salida, Canon City, Fairplay, </w:t>
      </w:r>
      <w:r w:rsidR="008C490E" w:rsidRPr="00B95BDB">
        <w:rPr>
          <w:rFonts w:ascii="Arial" w:hAnsi="Arial" w:cs="Arial"/>
          <w:sz w:val="22"/>
          <w:szCs w:val="22"/>
        </w:rPr>
        <w:t>Conifer</w:t>
      </w:r>
      <w:r w:rsidR="00A80E04" w:rsidRPr="00B95BDB">
        <w:rPr>
          <w:rFonts w:ascii="Arial" w:hAnsi="Arial" w:cs="Arial"/>
          <w:sz w:val="22"/>
          <w:szCs w:val="22"/>
        </w:rPr>
        <w:t>,</w:t>
      </w:r>
      <w:r w:rsidR="00A80E04" w:rsidRPr="00700DDD">
        <w:rPr>
          <w:rFonts w:ascii="Arial" w:hAnsi="Arial" w:cs="Arial"/>
          <w:color w:val="000000"/>
          <w:sz w:val="22"/>
          <w:szCs w:val="22"/>
        </w:rPr>
        <w:t xml:space="preserve"> and  Colorado Springs Colorado.  The Grasslands Ranger Districts are located in La Junta and Springfield Colorado, and Elkhart Kansas.  </w:t>
      </w:r>
    </w:p>
    <w:p w:rsidR="0026437A" w:rsidRPr="00700DDD" w:rsidRDefault="0026437A">
      <w:pPr>
        <w:pStyle w:val="PlainText"/>
        <w:rPr>
          <w:rFonts w:ascii="Arial" w:hAnsi="Arial" w:cs="Arial"/>
          <w:b/>
          <w:sz w:val="22"/>
          <w:szCs w:val="22"/>
        </w:rPr>
      </w:pPr>
    </w:p>
    <w:p w:rsidR="0026437A" w:rsidRDefault="00023879">
      <w:pPr>
        <w:pStyle w:val="PlainText"/>
        <w:rPr>
          <w:rFonts w:ascii="Arial" w:hAnsi="Arial" w:cs="Arial"/>
          <w:sz w:val="22"/>
          <w:szCs w:val="22"/>
        </w:rPr>
      </w:pPr>
      <w:r w:rsidRPr="00DD5311">
        <w:rPr>
          <w:rFonts w:ascii="Arial" w:hAnsi="Arial" w:cs="Arial"/>
          <w:b/>
          <w:sz w:val="22"/>
          <w:szCs w:val="22"/>
        </w:rPr>
        <w:t>Opportunity Type</w:t>
      </w:r>
      <w:r w:rsidRPr="00DD5311">
        <w:rPr>
          <w:rFonts w:ascii="Arial" w:hAnsi="Arial" w:cs="Arial"/>
          <w:sz w:val="22"/>
          <w:szCs w:val="22"/>
        </w:rPr>
        <w:t>:</w:t>
      </w:r>
      <w:r w:rsidR="00DD5311" w:rsidRPr="00DD5311">
        <w:rPr>
          <w:rFonts w:ascii="Arial" w:hAnsi="Arial" w:cs="Arial"/>
          <w:sz w:val="22"/>
          <w:szCs w:val="22"/>
        </w:rPr>
        <w:t xml:space="preserve"> </w:t>
      </w:r>
      <w:r w:rsidR="001001E6" w:rsidRPr="001001E6">
        <w:rPr>
          <w:rFonts w:ascii="Arial" w:hAnsi="Arial" w:cs="Arial"/>
          <w:sz w:val="22"/>
          <w:szCs w:val="22"/>
        </w:rPr>
        <w:t xml:space="preserve">This notification is being circulated to inform prospective and interested applicants of this upcoming opportunity. </w:t>
      </w:r>
    </w:p>
    <w:p w:rsidR="001001E6" w:rsidRPr="00700DDD" w:rsidRDefault="001001E6">
      <w:pPr>
        <w:pStyle w:val="PlainText"/>
        <w:rPr>
          <w:rFonts w:ascii="Arial" w:hAnsi="Arial" w:cs="Arial"/>
          <w:b/>
          <w:sz w:val="22"/>
          <w:szCs w:val="22"/>
        </w:rPr>
      </w:pPr>
    </w:p>
    <w:p w:rsidR="00532A40" w:rsidRDefault="00023879">
      <w:pPr>
        <w:pStyle w:val="PlainText"/>
        <w:rPr>
          <w:rFonts w:ascii="Arial" w:hAnsi="Arial" w:cs="Arial"/>
          <w:sz w:val="22"/>
          <w:szCs w:val="22"/>
        </w:rPr>
      </w:pPr>
      <w:r w:rsidRPr="00700DDD">
        <w:rPr>
          <w:rFonts w:ascii="Arial" w:hAnsi="Arial" w:cs="Arial"/>
          <w:b/>
          <w:sz w:val="22"/>
          <w:szCs w:val="22"/>
        </w:rPr>
        <w:t>Primary Contact</w:t>
      </w:r>
      <w:r w:rsidRPr="00700DDD">
        <w:rPr>
          <w:rFonts w:ascii="Arial" w:hAnsi="Arial" w:cs="Arial"/>
          <w:sz w:val="22"/>
          <w:szCs w:val="22"/>
        </w:rPr>
        <w:t>:</w:t>
      </w:r>
      <w:r w:rsidR="000D3138" w:rsidRPr="00700DDD">
        <w:rPr>
          <w:rFonts w:ascii="Arial" w:hAnsi="Arial" w:cs="Arial"/>
          <w:sz w:val="22"/>
          <w:szCs w:val="22"/>
        </w:rPr>
        <w:t xml:space="preserve">  </w:t>
      </w:r>
      <w:r w:rsidR="008C490E" w:rsidRPr="00B95BDB">
        <w:rPr>
          <w:rFonts w:ascii="Arial" w:hAnsi="Arial" w:cs="Arial"/>
          <w:sz w:val="22"/>
          <w:szCs w:val="22"/>
        </w:rPr>
        <w:t>Dave Condit</w:t>
      </w:r>
      <w:r w:rsidR="000B3489" w:rsidRPr="00700DDD">
        <w:rPr>
          <w:rFonts w:ascii="Arial" w:hAnsi="Arial" w:cs="Arial"/>
          <w:sz w:val="22"/>
          <w:szCs w:val="22"/>
        </w:rPr>
        <w:t xml:space="preserve">, Deputy Forest and Grassland Supervisor, at </w:t>
      </w:r>
      <w:hyperlink r:id="rId9" w:history="1">
        <w:r w:rsidR="00B7608E" w:rsidRPr="00844F4C">
          <w:rPr>
            <w:rStyle w:val="Hyperlink"/>
            <w:rFonts w:ascii="Arial" w:hAnsi="Arial" w:cs="Arial"/>
            <w:sz w:val="22"/>
            <w:szCs w:val="22"/>
          </w:rPr>
          <w:t>dcondit@fs.fed.us</w:t>
        </w:r>
      </w:hyperlink>
      <w:r w:rsidR="00B7608E">
        <w:rPr>
          <w:rFonts w:ascii="Arial" w:hAnsi="Arial" w:cs="Arial"/>
          <w:sz w:val="22"/>
          <w:szCs w:val="22"/>
        </w:rPr>
        <w:t xml:space="preserve"> </w:t>
      </w:r>
      <w:r w:rsidR="00363188" w:rsidRPr="00700DDD">
        <w:rPr>
          <w:rFonts w:ascii="Arial" w:hAnsi="Arial" w:cs="Arial"/>
          <w:sz w:val="22"/>
          <w:szCs w:val="22"/>
        </w:rPr>
        <w:t xml:space="preserve">or </w:t>
      </w:r>
      <w:r w:rsidR="000B3489" w:rsidRPr="00700DDD">
        <w:rPr>
          <w:rFonts w:ascii="Arial" w:hAnsi="Arial" w:cs="Arial"/>
          <w:sz w:val="22"/>
          <w:szCs w:val="22"/>
        </w:rPr>
        <w:t>719-553-1410</w:t>
      </w:r>
      <w:r w:rsidR="00363188" w:rsidRPr="00700DDD">
        <w:rPr>
          <w:rFonts w:ascii="Arial" w:hAnsi="Arial" w:cs="Arial"/>
          <w:sz w:val="22"/>
          <w:szCs w:val="22"/>
        </w:rPr>
        <w:t>.</w:t>
      </w:r>
    </w:p>
    <w:p w:rsidR="00700DDD" w:rsidRDefault="00700DDD">
      <w:pPr>
        <w:pStyle w:val="PlainText"/>
        <w:rPr>
          <w:rFonts w:ascii="Arial" w:hAnsi="Arial" w:cs="Arial"/>
          <w:sz w:val="22"/>
          <w:szCs w:val="22"/>
        </w:rPr>
      </w:pPr>
    </w:p>
    <w:p w:rsidR="00700DDD" w:rsidRDefault="00700DDD" w:rsidP="00700DDD">
      <w:pPr>
        <w:rPr>
          <w:rFonts w:ascii="Arial" w:hAnsi="Arial" w:cs="Arial"/>
          <w:iCs/>
          <w:color w:val="000000"/>
          <w:sz w:val="22"/>
          <w:szCs w:val="22"/>
        </w:rPr>
      </w:pPr>
      <w:r w:rsidRPr="00700DDD">
        <w:rPr>
          <w:rFonts w:ascii="Arial" w:hAnsi="Arial" w:cs="Arial"/>
          <w:b/>
          <w:sz w:val="22"/>
          <w:szCs w:val="22"/>
        </w:rPr>
        <w:t xml:space="preserve">DUTIES:  </w:t>
      </w:r>
      <w:r w:rsidRPr="00700DDD">
        <w:rPr>
          <w:rFonts w:ascii="Arial" w:hAnsi="Arial" w:cs="Arial"/>
          <w:iCs/>
          <w:color w:val="000000"/>
          <w:sz w:val="22"/>
          <w:szCs w:val="22"/>
        </w:rPr>
        <w:t>Responsible for administering the safety and occupational health program on the Pike/San Isabel National Forests &amp; Cimarron/Comanche National Grasslands (PSICC), and works out of the Supervisor’s Office in Pueblo, CO.  Advises principal staff members of safety and occupational health requirements, standards, and procedures.  Establishes, guides and encourages supervisor-employee</w:t>
      </w:r>
      <w:r w:rsidR="004624F1">
        <w:rPr>
          <w:rFonts w:ascii="Arial" w:hAnsi="Arial" w:cs="Arial"/>
          <w:iCs/>
          <w:color w:val="000000"/>
          <w:sz w:val="22"/>
          <w:szCs w:val="22"/>
        </w:rPr>
        <w:t>s and</w:t>
      </w:r>
      <w:r w:rsidRPr="00700DDD">
        <w:rPr>
          <w:rFonts w:ascii="Arial" w:hAnsi="Arial" w:cs="Arial"/>
          <w:iCs/>
          <w:color w:val="000000"/>
          <w:sz w:val="22"/>
          <w:szCs w:val="22"/>
        </w:rPr>
        <w:t xml:space="preserve"> safety committees to identify and eliminate hazard</w:t>
      </w:r>
      <w:r w:rsidR="00B7608E">
        <w:rPr>
          <w:rFonts w:ascii="Arial" w:hAnsi="Arial" w:cs="Arial"/>
          <w:iCs/>
          <w:color w:val="000000"/>
          <w:sz w:val="22"/>
          <w:szCs w:val="22"/>
        </w:rPr>
        <w:t xml:space="preserve">s, including </w:t>
      </w:r>
      <w:r w:rsidR="004624F1">
        <w:rPr>
          <w:rFonts w:ascii="Arial" w:hAnsi="Arial" w:cs="Arial"/>
          <w:iCs/>
          <w:color w:val="000000"/>
          <w:sz w:val="22"/>
          <w:szCs w:val="22"/>
        </w:rPr>
        <w:t xml:space="preserve">various </w:t>
      </w:r>
      <w:r w:rsidR="00B7608E">
        <w:rPr>
          <w:rFonts w:ascii="Arial" w:hAnsi="Arial" w:cs="Arial"/>
          <w:iCs/>
          <w:color w:val="000000"/>
          <w:sz w:val="22"/>
          <w:szCs w:val="22"/>
        </w:rPr>
        <w:t xml:space="preserve">hazardous </w:t>
      </w:r>
      <w:r w:rsidRPr="00700DDD">
        <w:rPr>
          <w:rFonts w:ascii="Arial" w:hAnsi="Arial" w:cs="Arial"/>
          <w:iCs/>
          <w:color w:val="000000"/>
          <w:sz w:val="22"/>
          <w:szCs w:val="22"/>
        </w:rPr>
        <w:t xml:space="preserve">operations and unsafe working conditions.  </w:t>
      </w:r>
    </w:p>
    <w:p w:rsidR="00700DDD" w:rsidRDefault="00700DDD" w:rsidP="00700DDD">
      <w:pPr>
        <w:rPr>
          <w:rFonts w:ascii="Arial" w:hAnsi="Arial" w:cs="Arial"/>
          <w:iCs/>
          <w:color w:val="000000"/>
          <w:sz w:val="22"/>
          <w:szCs w:val="22"/>
        </w:rPr>
      </w:pPr>
    </w:p>
    <w:p w:rsidR="00264F7E" w:rsidRPr="00ED4633" w:rsidRDefault="00264F7E" w:rsidP="00264F7E">
      <w:pPr>
        <w:rPr>
          <w:rFonts w:ascii="Arial" w:hAnsi="Arial" w:cs="Arial"/>
          <w:sz w:val="22"/>
          <w:szCs w:val="22"/>
        </w:rPr>
      </w:pPr>
      <w:r w:rsidRPr="00ED4633">
        <w:rPr>
          <w:rFonts w:ascii="Arial" w:hAnsi="Arial" w:cs="Arial"/>
          <w:sz w:val="22"/>
          <w:szCs w:val="22"/>
        </w:rPr>
        <w:t xml:space="preserve">The Safety Manager will work under the guidance of the Deputy Forest Supervisor supporting the Forest safety program implementation and execution. Candidates that bring the following experience or background are </w:t>
      </w:r>
      <w:r w:rsidRPr="00ED4633">
        <w:rPr>
          <w:rFonts w:ascii="Arial" w:hAnsi="Arial" w:cs="Arial"/>
          <w:noProof/>
          <w:sz w:val="22"/>
          <w:szCs w:val="22"/>
        </w:rPr>
        <w:t>especially</w:t>
      </w:r>
      <w:r w:rsidRPr="00ED4633">
        <w:rPr>
          <w:rFonts w:ascii="Arial" w:hAnsi="Arial" w:cs="Arial"/>
          <w:sz w:val="22"/>
          <w:szCs w:val="22"/>
        </w:rPr>
        <w:t xml:space="preserve"> suited to this position:</w:t>
      </w:r>
    </w:p>
    <w:p w:rsidR="00264F7E" w:rsidRPr="00ED4633" w:rsidRDefault="00264F7E" w:rsidP="00264F7E">
      <w:pPr>
        <w:pStyle w:val="ListParagraph"/>
        <w:numPr>
          <w:ilvl w:val="0"/>
          <w:numId w:val="12"/>
        </w:numPr>
        <w:rPr>
          <w:rFonts w:ascii="Arial" w:hAnsi="Arial" w:cs="Arial"/>
        </w:rPr>
      </w:pPr>
      <w:r w:rsidRPr="00ED4633">
        <w:rPr>
          <w:rFonts w:ascii="Arial" w:hAnsi="Arial" w:cs="Arial"/>
        </w:rPr>
        <w:t>Understanding and interpretation of OSHA laws and USFS policy and possess knowledge of the principles and practices of safety management.</w:t>
      </w:r>
    </w:p>
    <w:p w:rsidR="00264F7E" w:rsidRPr="00ED4633" w:rsidRDefault="00264F7E" w:rsidP="00264F7E">
      <w:pPr>
        <w:pStyle w:val="ListParagraph"/>
        <w:numPr>
          <w:ilvl w:val="0"/>
          <w:numId w:val="12"/>
        </w:numPr>
        <w:rPr>
          <w:rFonts w:ascii="Arial" w:hAnsi="Arial" w:cs="Arial"/>
        </w:rPr>
      </w:pPr>
      <w:r w:rsidRPr="00ED4633">
        <w:rPr>
          <w:rFonts w:ascii="Arial" w:hAnsi="Arial" w:cs="Arial"/>
          <w:noProof/>
        </w:rPr>
        <w:t>Ability and willingness to work alongside crews in the field and constructively share feedback in regards to safe work practices taking into account federal regulations and USFS Safety policy.</w:t>
      </w:r>
    </w:p>
    <w:p w:rsidR="00264F7E" w:rsidRPr="00ED4633" w:rsidRDefault="00264F7E" w:rsidP="00264F7E">
      <w:pPr>
        <w:pStyle w:val="ListParagraph"/>
        <w:numPr>
          <w:ilvl w:val="0"/>
          <w:numId w:val="12"/>
        </w:numPr>
        <w:rPr>
          <w:rFonts w:ascii="Arial" w:hAnsi="Arial" w:cs="Arial"/>
          <w:noProof/>
        </w:rPr>
      </w:pPr>
      <w:r w:rsidRPr="00ED4633">
        <w:rPr>
          <w:rFonts w:ascii="Arial" w:hAnsi="Arial" w:cs="Arial"/>
        </w:rPr>
        <w:t>Works closely with District Safety committees to further health, wellness and safety programs at the District level.</w:t>
      </w:r>
    </w:p>
    <w:p w:rsidR="00264F7E" w:rsidRPr="00ED4633" w:rsidRDefault="00264F7E" w:rsidP="00264F7E">
      <w:pPr>
        <w:pStyle w:val="ListParagraph"/>
        <w:numPr>
          <w:ilvl w:val="0"/>
          <w:numId w:val="12"/>
        </w:numPr>
        <w:rPr>
          <w:rFonts w:ascii="Arial" w:hAnsi="Arial" w:cs="Arial"/>
        </w:rPr>
      </w:pPr>
      <w:r w:rsidRPr="00ED4633">
        <w:rPr>
          <w:rFonts w:ascii="Arial" w:hAnsi="Arial" w:cs="Arial"/>
          <w:noProof/>
        </w:rPr>
        <w:t>Organizes,</w:t>
      </w:r>
      <w:r w:rsidRPr="00ED4633">
        <w:rPr>
          <w:rFonts w:ascii="Arial" w:hAnsi="Arial" w:cs="Arial"/>
        </w:rPr>
        <w:t xml:space="preserve"> prepares and facilitates quarterly Forest Safety, Health &amp; Wellness Committee meetings.</w:t>
      </w:r>
    </w:p>
    <w:p w:rsidR="00264F7E" w:rsidRPr="00ED4633" w:rsidRDefault="00264F7E" w:rsidP="00264F7E">
      <w:pPr>
        <w:pStyle w:val="ListParagraph"/>
        <w:numPr>
          <w:ilvl w:val="0"/>
          <w:numId w:val="12"/>
        </w:numPr>
        <w:rPr>
          <w:rFonts w:ascii="Arial" w:hAnsi="Arial" w:cs="Arial"/>
        </w:rPr>
      </w:pPr>
      <w:r w:rsidRPr="00ED4633">
        <w:rPr>
          <w:rFonts w:ascii="Arial" w:hAnsi="Arial" w:cs="Arial"/>
        </w:rPr>
        <w:t>Documents results of facility inspections and recommends corrective action to Staff Officers, Line Officers as well as members of the Leadership Team (FLT).</w:t>
      </w:r>
    </w:p>
    <w:p w:rsidR="00264F7E" w:rsidRPr="00ED4633" w:rsidRDefault="00264F7E" w:rsidP="00264F7E">
      <w:pPr>
        <w:pStyle w:val="ListParagraph"/>
        <w:numPr>
          <w:ilvl w:val="0"/>
          <w:numId w:val="12"/>
        </w:numPr>
        <w:rPr>
          <w:rFonts w:ascii="Arial" w:hAnsi="Arial" w:cs="Arial"/>
          <w:noProof/>
        </w:rPr>
      </w:pPr>
      <w:r w:rsidRPr="00ED4633">
        <w:rPr>
          <w:rFonts w:ascii="Arial" w:hAnsi="Arial" w:cs="Arial"/>
        </w:rPr>
        <w:lastRenderedPageBreak/>
        <w:t xml:space="preserve">Prepares and delivers written safety programs, plans, </w:t>
      </w:r>
      <w:r w:rsidRPr="00ED4633">
        <w:rPr>
          <w:rFonts w:ascii="Arial" w:hAnsi="Arial" w:cs="Arial"/>
          <w:noProof/>
        </w:rPr>
        <w:t>training</w:t>
      </w:r>
      <w:r w:rsidRPr="00ED4633">
        <w:rPr>
          <w:rFonts w:ascii="Arial" w:hAnsi="Arial" w:cs="Arial"/>
        </w:rPr>
        <w:t xml:space="preserve"> and guidelines to ensure agreement with rules and regulations that are site specific.</w:t>
      </w:r>
    </w:p>
    <w:p w:rsidR="00264F7E" w:rsidRPr="00ED4633" w:rsidRDefault="00264F7E" w:rsidP="00264F7E">
      <w:pPr>
        <w:pStyle w:val="ListParagraph"/>
        <w:numPr>
          <w:ilvl w:val="0"/>
          <w:numId w:val="12"/>
        </w:numPr>
        <w:rPr>
          <w:rFonts w:ascii="Arial" w:hAnsi="Arial" w:cs="Arial"/>
          <w:noProof/>
        </w:rPr>
      </w:pPr>
      <w:r w:rsidRPr="00ED4633">
        <w:rPr>
          <w:rFonts w:ascii="Arial" w:hAnsi="Arial" w:cs="Arial"/>
          <w:noProof/>
        </w:rPr>
        <w:t>Knowledge and use of the Facilitated Learning Analysis process (FLA), Lessons Learned, and Rapid Lesson Sharing.</w:t>
      </w:r>
    </w:p>
    <w:p w:rsidR="00264F7E" w:rsidRPr="00ED4633" w:rsidRDefault="00264F7E" w:rsidP="00264F7E">
      <w:pPr>
        <w:pStyle w:val="ListParagraph"/>
        <w:numPr>
          <w:ilvl w:val="0"/>
          <w:numId w:val="12"/>
        </w:numPr>
        <w:rPr>
          <w:rFonts w:ascii="Arial" w:hAnsi="Arial" w:cs="Arial"/>
          <w:noProof/>
        </w:rPr>
      </w:pPr>
      <w:r w:rsidRPr="00ED4633">
        <w:rPr>
          <w:rFonts w:ascii="Arial" w:hAnsi="Arial" w:cs="Arial"/>
          <w:noProof/>
        </w:rPr>
        <w:t>Ability to work effectively with all levels of employees on the Forest to include seasonal Employees, volunteers, Staff Officers, and Line Officers to manage risks and hazards on the Forest.</w:t>
      </w:r>
    </w:p>
    <w:p w:rsidR="00264F7E" w:rsidRPr="00ED4633" w:rsidRDefault="00264F7E" w:rsidP="00264F7E">
      <w:pPr>
        <w:pStyle w:val="ListParagraph"/>
        <w:numPr>
          <w:ilvl w:val="0"/>
          <w:numId w:val="12"/>
        </w:numPr>
        <w:rPr>
          <w:rFonts w:ascii="Arial" w:hAnsi="Arial" w:cs="Arial"/>
          <w:noProof/>
        </w:rPr>
      </w:pPr>
      <w:r w:rsidRPr="00ED4633">
        <w:rPr>
          <w:rFonts w:ascii="Arial" w:hAnsi="Arial" w:cs="Arial"/>
          <w:noProof/>
        </w:rPr>
        <w:t>Knowledge of principles and practices of incident data collection, eSafety implementation and utilization.</w:t>
      </w:r>
    </w:p>
    <w:p w:rsidR="00264F7E" w:rsidRPr="00ED4633" w:rsidRDefault="00264F7E" w:rsidP="00264F7E">
      <w:pPr>
        <w:pStyle w:val="ListParagraph"/>
        <w:numPr>
          <w:ilvl w:val="0"/>
          <w:numId w:val="12"/>
        </w:numPr>
        <w:rPr>
          <w:rFonts w:ascii="Arial" w:hAnsi="Arial" w:cs="Arial"/>
          <w:noProof/>
        </w:rPr>
      </w:pPr>
      <w:r w:rsidRPr="00ED4633">
        <w:rPr>
          <w:rFonts w:ascii="Arial" w:hAnsi="Arial" w:cs="Arial"/>
          <w:noProof/>
        </w:rPr>
        <w:t>Skills in effective writing techniques.</w:t>
      </w:r>
    </w:p>
    <w:p w:rsidR="00264F7E" w:rsidRPr="00ED4633" w:rsidRDefault="00264F7E" w:rsidP="00264F7E">
      <w:pPr>
        <w:pStyle w:val="ListParagraph"/>
        <w:numPr>
          <w:ilvl w:val="0"/>
          <w:numId w:val="12"/>
        </w:numPr>
        <w:rPr>
          <w:rFonts w:ascii="Arial" w:hAnsi="Arial" w:cs="Arial"/>
          <w:noProof/>
        </w:rPr>
      </w:pPr>
      <w:r w:rsidRPr="00ED4633">
        <w:rPr>
          <w:rFonts w:ascii="Arial" w:hAnsi="Arial" w:cs="Arial"/>
          <w:noProof/>
        </w:rPr>
        <w:t>Provides technical assistance, consultation and guidance to Forest personnel on safety programs and projects.</w:t>
      </w:r>
    </w:p>
    <w:p w:rsidR="00264F7E" w:rsidRPr="00ED4633" w:rsidRDefault="00264F7E" w:rsidP="00264F7E">
      <w:pPr>
        <w:pStyle w:val="ListParagraph"/>
        <w:numPr>
          <w:ilvl w:val="0"/>
          <w:numId w:val="12"/>
        </w:numPr>
        <w:rPr>
          <w:rFonts w:ascii="Arial" w:hAnsi="Arial" w:cs="Arial"/>
        </w:rPr>
      </w:pPr>
      <w:r w:rsidRPr="00ED4633">
        <w:rPr>
          <w:rFonts w:ascii="Arial" w:hAnsi="Arial" w:cs="Arial"/>
          <w:noProof/>
        </w:rPr>
        <w:t>Knowledge of facility and field hazard assessment and abatement.</w:t>
      </w:r>
    </w:p>
    <w:p w:rsidR="00264F7E" w:rsidRPr="00ED4633" w:rsidRDefault="00264F7E" w:rsidP="00264F7E">
      <w:pPr>
        <w:pStyle w:val="ListParagraph"/>
        <w:numPr>
          <w:ilvl w:val="0"/>
          <w:numId w:val="12"/>
        </w:numPr>
        <w:rPr>
          <w:rFonts w:ascii="Arial" w:hAnsi="Arial" w:cs="Arial"/>
          <w:noProof/>
        </w:rPr>
      </w:pPr>
      <w:r w:rsidRPr="00ED4633">
        <w:rPr>
          <w:rFonts w:ascii="Arial" w:hAnsi="Arial" w:cs="Arial"/>
        </w:rPr>
        <w:t xml:space="preserve">Understands and promotes the USFS Safety Engagement to </w:t>
      </w:r>
      <w:r w:rsidRPr="00ED4633">
        <w:rPr>
          <w:rFonts w:ascii="Arial" w:hAnsi="Arial" w:cs="Arial"/>
          <w:noProof/>
        </w:rPr>
        <w:t>promote</w:t>
      </w:r>
      <w:r w:rsidRPr="00ED4633">
        <w:rPr>
          <w:rFonts w:ascii="Arial" w:hAnsi="Arial" w:cs="Arial"/>
        </w:rPr>
        <w:t xml:space="preserve"> and develop an improving Safety Culture.</w:t>
      </w:r>
    </w:p>
    <w:p w:rsidR="00264F7E" w:rsidRPr="00ED4633" w:rsidRDefault="00264F7E" w:rsidP="00264F7E">
      <w:pPr>
        <w:pStyle w:val="ListParagraph"/>
        <w:numPr>
          <w:ilvl w:val="0"/>
          <w:numId w:val="12"/>
        </w:numPr>
        <w:rPr>
          <w:rFonts w:ascii="Arial" w:hAnsi="Arial" w:cs="Arial"/>
        </w:rPr>
      </w:pPr>
      <w:r w:rsidRPr="00ED4633">
        <w:rPr>
          <w:rFonts w:ascii="Arial" w:hAnsi="Arial" w:cs="Arial"/>
          <w:noProof/>
        </w:rPr>
        <w:t>Ability to think creatively to engage Forest Service employees in a relevant and functional safety program.</w:t>
      </w:r>
    </w:p>
    <w:p w:rsidR="00264F7E" w:rsidRPr="00ED4633" w:rsidRDefault="00264F7E" w:rsidP="00700DDD">
      <w:pPr>
        <w:rPr>
          <w:rFonts w:ascii="Arial" w:hAnsi="Arial" w:cs="Arial"/>
          <w:iCs/>
          <w:color w:val="000000"/>
          <w:sz w:val="22"/>
          <w:szCs w:val="22"/>
        </w:rPr>
      </w:pPr>
    </w:p>
    <w:p w:rsidR="00ED4633" w:rsidRPr="00ED4633" w:rsidRDefault="00ED4633" w:rsidP="00700DDD">
      <w:pPr>
        <w:rPr>
          <w:rFonts w:ascii="Arial" w:hAnsi="Arial" w:cs="Arial"/>
          <w:sz w:val="22"/>
          <w:szCs w:val="22"/>
        </w:rPr>
      </w:pPr>
    </w:p>
    <w:p w:rsidR="00ED4633" w:rsidRPr="00ED4633" w:rsidRDefault="00ED4633" w:rsidP="00ED4633">
      <w:pPr>
        <w:rPr>
          <w:rFonts w:ascii="Arial" w:hAnsi="Arial" w:cs="Arial"/>
          <w:sz w:val="22"/>
          <w:szCs w:val="22"/>
        </w:rPr>
      </w:pPr>
      <w:r w:rsidRPr="00ED4633">
        <w:rPr>
          <w:rFonts w:ascii="Arial" w:hAnsi="Arial" w:cs="Arial"/>
          <w:b/>
          <w:bCs/>
          <w:sz w:val="22"/>
          <w:szCs w:val="22"/>
        </w:rPr>
        <w:t>OTHER SIGNIFICANT FACTS:</w:t>
      </w:r>
    </w:p>
    <w:p w:rsidR="00ED4633" w:rsidRPr="00ED4633" w:rsidRDefault="00ED4633" w:rsidP="00ED4633">
      <w:pPr>
        <w:rPr>
          <w:rFonts w:ascii="Arial" w:hAnsi="Arial" w:cs="Arial"/>
          <w:sz w:val="22"/>
          <w:szCs w:val="22"/>
        </w:rPr>
      </w:pPr>
      <w:r w:rsidRPr="00ED4633">
        <w:rPr>
          <w:rFonts w:ascii="Arial" w:hAnsi="Arial" w:cs="Arial"/>
          <w:sz w:val="22"/>
          <w:szCs w:val="22"/>
        </w:rPr>
        <w:t xml:space="preserve">Bargaining Unit Status: Eligible - Not Covered. </w:t>
      </w:r>
      <w:r>
        <w:rPr>
          <w:rFonts w:ascii="Arial" w:hAnsi="Arial" w:cs="Arial"/>
          <w:sz w:val="22"/>
          <w:szCs w:val="22"/>
        </w:rPr>
        <w:t xml:space="preserve"> </w:t>
      </w:r>
      <w:r w:rsidRPr="00ED4633">
        <w:rPr>
          <w:rFonts w:ascii="Arial" w:hAnsi="Arial" w:cs="Arial"/>
          <w:sz w:val="22"/>
          <w:szCs w:val="22"/>
        </w:rPr>
        <w:t xml:space="preserve">Overnight travel is about 25%.  Significant day-trip travel is expected, to include participation at District safety meetings, District Safety Committee meetings, performing informal and formal facility/site inspections, and providing safety related guidance, information, training, etc. </w:t>
      </w:r>
    </w:p>
    <w:p w:rsidR="00ED4633" w:rsidRPr="00ED4633" w:rsidRDefault="00ED4633" w:rsidP="00ED4633">
      <w:pPr>
        <w:rPr>
          <w:rFonts w:ascii="Arial" w:hAnsi="Arial" w:cs="Arial"/>
          <w:sz w:val="22"/>
          <w:szCs w:val="22"/>
        </w:rPr>
      </w:pPr>
    </w:p>
    <w:p w:rsidR="00ED4633" w:rsidRDefault="00ED4633" w:rsidP="00ED4633">
      <w:pPr>
        <w:pStyle w:val="Heading1"/>
        <w:jc w:val="center"/>
        <w:rPr>
          <w:sz w:val="24"/>
          <w:szCs w:val="24"/>
        </w:rPr>
      </w:pPr>
      <w:r w:rsidRPr="00666D65">
        <w:rPr>
          <w:sz w:val="24"/>
          <w:szCs w:val="24"/>
        </w:rPr>
        <w:t>Duty Station Specifics</w:t>
      </w:r>
      <w:r w:rsidRPr="00666D65">
        <w:rPr>
          <w:sz w:val="24"/>
          <w:szCs w:val="24"/>
        </w:rPr>
        <w:cr/>
        <w:t xml:space="preserve">Pike and </w:t>
      </w:r>
      <w:r w:rsidRPr="00B83325">
        <w:rPr>
          <w:sz w:val="24"/>
          <w:szCs w:val="24"/>
        </w:rPr>
        <w:t>San Isabel National</w:t>
      </w:r>
      <w:r w:rsidRPr="00666D65">
        <w:rPr>
          <w:sz w:val="24"/>
          <w:szCs w:val="24"/>
        </w:rPr>
        <w:t xml:space="preserve"> Forests and Cimarron and Comanche National Grasslands Supervisors Office located in Pueblo, CO.</w:t>
      </w:r>
    </w:p>
    <w:p w:rsidR="00ED4633" w:rsidRPr="00BF2529" w:rsidRDefault="00ED4633" w:rsidP="00ED4633"/>
    <w:p w:rsidR="00ED4633" w:rsidRPr="00E30D13" w:rsidRDefault="00ED4633" w:rsidP="00ED4633">
      <w:pPr>
        <w:pStyle w:val="Heading2"/>
        <w:rPr>
          <w:b w:val="0"/>
          <w:i w:val="0"/>
          <w:sz w:val="24"/>
          <w:szCs w:val="24"/>
        </w:rPr>
      </w:pPr>
      <w:r w:rsidRPr="00E30D13">
        <w:rPr>
          <w:i w:val="0"/>
          <w:sz w:val="24"/>
          <w:szCs w:val="24"/>
        </w:rPr>
        <w:t>Community Information</w:t>
      </w:r>
      <w:r w:rsidRPr="00E30D13">
        <w:rPr>
          <w:i w:val="0"/>
          <w:sz w:val="24"/>
          <w:szCs w:val="24"/>
        </w:rPr>
        <w:cr/>
      </w:r>
      <w:r w:rsidRPr="00E30D13">
        <w:rPr>
          <w:b w:val="0"/>
          <w:i w:val="0"/>
          <w:sz w:val="24"/>
          <w:szCs w:val="24"/>
        </w:rPr>
        <w:t>ELEVATION:  4,662 feet</w:t>
      </w:r>
    </w:p>
    <w:p w:rsidR="00ED4633" w:rsidRDefault="00ED4633" w:rsidP="00ED4633">
      <w:pPr>
        <w:pStyle w:val="PlainText"/>
        <w:rPr>
          <w:rFonts w:ascii="Arial" w:hAnsi="Arial" w:cs="Arial"/>
          <w:sz w:val="24"/>
          <w:szCs w:val="24"/>
        </w:rPr>
      </w:pPr>
      <w:r w:rsidRPr="00666D65">
        <w:rPr>
          <w:rFonts w:ascii="Arial" w:hAnsi="Arial" w:cs="Arial"/>
          <w:sz w:val="24"/>
          <w:szCs w:val="24"/>
        </w:rPr>
        <w:t xml:space="preserve">POPULATION:  </w:t>
      </w:r>
      <w:smartTag w:uri="urn:schemas-microsoft-com:office:smarttags" w:element="place">
        <w:smartTag w:uri="urn:schemas-microsoft-com:office:smarttags" w:element="PlaceName">
          <w:r w:rsidRPr="00666D65">
            <w:rPr>
              <w:rFonts w:ascii="Arial" w:hAnsi="Arial" w:cs="Arial"/>
              <w:sz w:val="24"/>
              <w:szCs w:val="24"/>
            </w:rPr>
            <w:t>Pueblo</w:t>
          </w:r>
        </w:smartTag>
        <w:r w:rsidRPr="00666D65">
          <w:rPr>
            <w:rFonts w:ascii="Arial" w:hAnsi="Arial" w:cs="Arial"/>
            <w:sz w:val="24"/>
            <w:szCs w:val="24"/>
          </w:rPr>
          <w:t xml:space="preserve"> </w:t>
        </w:r>
        <w:smartTag w:uri="urn:schemas-microsoft-com:office:smarttags" w:element="PlaceType">
          <w:r w:rsidRPr="00666D65">
            <w:rPr>
              <w:rFonts w:ascii="Arial" w:hAnsi="Arial" w:cs="Arial"/>
              <w:sz w:val="24"/>
              <w:szCs w:val="24"/>
            </w:rPr>
            <w:t>County</w:t>
          </w:r>
        </w:smartTag>
      </w:smartTag>
      <w:r>
        <w:rPr>
          <w:rFonts w:ascii="Arial" w:hAnsi="Arial" w:cs="Arial"/>
          <w:sz w:val="24"/>
          <w:szCs w:val="24"/>
        </w:rPr>
        <w:t xml:space="preserve"> 161,875</w:t>
      </w:r>
      <w:r w:rsidRPr="00666D65">
        <w:rPr>
          <w:rFonts w:ascii="Arial" w:hAnsi="Arial" w:cs="Arial"/>
          <w:sz w:val="24"/>
          <w:szCs w:val="24"/>
        </w:rPr>
        <w:t xml:space="preserve">; City of </w:t>
      </w:r>
      <w:smartTag w:uri="urn:schemas-microsoft-com:office:smarttags" w:element="City">
        <w:smartTag w:uri="urn:schemas-microsoft-com:office:smarttags" w:element="place">
          <w:r w:rsidRPr="00666D65">
            <w:rPr>
              <w:rFonts w:ascii="Arial" w:hAnsi="Arial" w:cs="Arial"/>
              <w:sz w:val="24"/>
              <w:szCs w:val="24"/>
            </w:rPr>
            <w:t>Pueblo</w:t>
          </w:r>
        </w:smartTag>
      </w:smartTag>
      <w:r w:rsidRPr="00666D65">
        <w:rPr>
          <w:rFonts w:ascii="Arial" w:hAnsi="Arial" w:cs="Arial"/>
          <w:sz w:val="24"/>
          <w:szCs w:val="24"/>
        </w:rPr>
        <w:t xml:space="preserve"> </w:t>
      </w:r>
      <w:r>
        <w:rPr>
          <w:rFonts w:ascii="Arial" w:hAnsi="Arial" w:cs="Arial"/>
          <w:sz w:val="24"/>
          <w:szCs w:val="24"/>
        </w:rPr>
        <w:t>108,249</w:t>
      </w:r>
      <w:r w:rsidRPr="00666D65">
        <w:rPr>
          <w:rFonts w:ascii="Arial" w:hAnsi="Arial" w:cs="Arial"/>
          <w:sz w:val="24"/>
          <w:szCs w:val="24"/>
        </w:rPr>
        <w:t xml:space="preserve">; </w:t>
      </w:r>
    </w:p>
    <w:p w:rsidR="00ED4633" w:rsidRPr="00666D65" w:rsidRDefault="00ED4633" w:rsidP="00ED4633">
      <w:pPr>
        <w:pStyle w:val="PlainText"/>
        <w:rPr>
          <w:rFonts w:ascii="Arial" w:hAnsi="Arial" w:cs="Arial"/>
          <w:sz w:val="24"/>
          <w:szCs w:val="24"/>
        </w:rPr>
      </w:pPr>
      <w:r>
        <w:rPr>
          <w:rFonts w:ascii="Arial" w:hAnsi="Arial" w:cs="Arial"/>
          <w:sz w:val="24"/>
          <w:szCs w:val="24"/>
        </w:rPr>
        <w:t>DIVERSITY MAKEUP - Based on 2010 Census Information: 45% White; 50</w:t>
      </w:r>
      <w:r w:rsidRPr="00666D65">
        <w:rPr>
          <w:rFonts w:ascii="Arial" w:hAnsi="Arial" w:cs="Arial"/>
          <w:sz w:val="24"/>
          <w:szCs w:val="24"/>
        </w:rPr>
        <w:t xml:space="preserve">% </w:t>
      </w:r>
    </w:p>
    <w:p w:rsidR="00ED4633" w:rsidRPr="00666D65" w:rsidRDefault="00ED4633" w:rsidP="00ED4633">
      <w:pPr>
        <w:pStyle w:val="PlainText"/>
        <w:rPr>
          <w:rFonts w:ascii="Arial" w:hAnsi="Arial" w:cs="Arial"/>
          <w:sz w:val="24"/>
          <w:szCs w:val="24"/>
        </w:rPr>
      </w:pPr>
      <w:r>
        <w:rPr>
          <w:rFonts w:ascii="Arial" w:hAnsi="Arial" w:cs="Arial"/>
          <w:sz w:val="24"/>
          <w:szCs w:val="24"/>
        </w:rPr>
        <w:t>Hispanic;</w:t>
      </w:r>
      <w:r w:rsidRPr="00666D65">
        <w:rPr>
          <w:rFonts w:ascii="Arial" w:hAnsi="Arial" w:cs="Arial"/>
          <w:sz w:val="24"/>
          <w:szCs w:val="24"/>
        </w:rPr>
        <w:t xml:space="preserve"> 2% Blac</w:t>
      </w:r>
      <w:r>
        <w:rPr>
          <w:rFonts w:ascii="Arial" w:hAnsi="Arial" w:cs="Arial"/>
          <w:sz w:val="24"/>
          <w:szCs w:val="24"/>
        </w:rPr>
        <w:t>k; 2% American Indian/Alaska; 1</w:t>
      </w:r>
      <w:r w:rsidRPr="00666D65">
        <w:rPr>
          <w:rFonts w:ascii="Arial" w:hAnsi="Arial" w:cs="Arial"/>
          <w:sz w:val="24"/>
          <w:szCs w:val="24"/>
        </w:rPr>
        <w:t>%</w:t>
      </w:r>
      <w:r>
        <w:rPr>
          <w:rFonts w:ascii="Arial" w:hAnsi="Arial" w:cs="Arial"/>
          <w:sz w:val="24"/>
          <w:szCs w:val="24"/>
        </w:rPr>
        <w:t xml:space="preserve"> Asian</w:t>
      </w:r>
      <w:r w:rsidRPr="00666D65">
        <w:rPr>
          <w:rFonts w:ascii="Arial" w:hAnsi="Arial" w:cs="Arial"/>
          <w:sz w:val="24"/>
          <w:szCs w:val="24"/>
        </w:rPr>
        <w:t xml:space="preserve"> </w:t>
      </w:r>
    </w:p>
    <w:p w:rsidR="00ED4633" w:rsidRPr="00666D65" w:rsidRDefault="00ED4633" w:rsidP="00ED4633">
      <w:pPr>
        <w:pStyle w:val="PlainText"/>
        <w:rPr>
          <w:rFonts w:ascii="Arial" w:hAnsi="Arial" w:cs="Arial"/>
          <w:sz w:val="24"/>
          <w:szCs w:val="24"/>
        </w:rPr>
      </w:pPr>
      <w:r w:rsidRPr="00666D65">
        <w:rPr>
          <w:rFonts w:ascii="Arial" w:hAnsi="Arial" w:cs="Arial"/>
          <w:sz w:val="24"/>
          <w:szCs w:val="24"/>
        </w:rPr>
        <w:t>NEAREST LAR</w:t>
      </w:r>
      <w:r>
        <w:rPr>
          <w:rFonts w:ascii="Arial" w:hAnsi="Arial" w:cs="Arial"/>
          <w:sz w:val="24"/>
          <w:szCs w:val="24"/>
        </w:rPr>
        <w:t>GER CITIES</w:t>
      </w:r>
      <w:r w:rsidRPr="00666D65">
        <w:rPr>
          <w:rFonts w:ascii="Arial" w:hAnsi="Arial" w:cs="Arial"/>
          <w:sz w:val="24"/>
          <w:szCs w:val="24"/>
        </w:rPr>
        <w:t xml:space="preserve">:  </w:t>
      </w:r>
      <w:smartTag w:uri="urn:schemas-microsoft-com:office:smarttags" w:element="State">
        <w:smartTag w:uri="urn:schemas-microsoft-com:office:smarttags" w:element="place">
          <w:r w:rsidRPr="00666D65">
            <w:rPr>
              <w:rFonts w:ascii="Arial" w:hAnsi="Arial" w:cs="Arial"/>
              <w:sz w:val="24"/>
              <w:szCs w:val="24"/>
            </w:rPr>
            <w:t>Colorado</w:t>
          </w:r>
        </w:smartTag>
      </w:smartTag>
      <w:r w:rsidRPr="00666D65">
        <w:rPr>
          <w:rFonts w:ascii="Arial" w:hAnsi="Arial" w:cs="Arial"/>
          <w:sz w:val="24"/>
          <w:szCs w:val="24"/>
        </w:rPr>
        <w:t xml:space="preserve"> Springs, 45 miles and </w:t>
      </w:r>
      <w:smartTag w:uri="urn:schemas-microsoft-com:office:smarttags" w:element="City">
        <w:smartTag w:uri="urn:schemas-microsoft-com:office:smarttags" w:element="place">
          <w:r w:rsidRPr="00666D65">
            <w:rPr>
              <w:rFonts w:ascii="Arial" w:hAnsi="Arial" w:cs="Arial"/>
              <w:sz w:val="24"/>
              <w:szCs w:val="24"/>
            </w:rPr>
            <w:t>Denver</w:t>
          </w:r>
        </w:smartTag>
      </w:smartTag>
      <w:r w:rsidRPr="00666D65">
        <w:rPr>
          <w:rFonts w:ascii="Arial" w:hAnsi="Arial" w:cs="Arial"/>
          <w:sz w:val="24"/>
          <w:szCs w:val="24"/>
        </w:rPr>
        <w:t>, 110 miles.</w:t>
      </w:r>
    </w:p>
    <w:p w:rsidR="00ED4633" w:rsidRPr="00666D65" w:rsidRDefault="00ED4633" w:rsidP="00ED4633">
      <w:pPr>
        <w:pStyle w:val="Heading2"/>
        <w:rPr>
          <w:i w:val="0"/>
          <w:sz w:val="24"/>
          <w:szCs w:val="24"/>
        </w:rPr>
      </w:pPr>
      <w:r w:rsidRPr="00666D65">
        <w:rPr>
          <w:i w:val="0"/>
          <w:sz w:val="24"/>
          <w:szCs w:val="24"/>
        </w:rPr>
        <w:t>Climate</w:t>
      </w:r>
    </w:p>
    <w:p w:rsidR="00ED4633" w:rsidRPr="00666D65" w:rsidRDefault="00ED4633" w:rsidP="00ED4633">
      <w:pPr>
        <w:pStyle w:val="PlainText"/>
        <w:rPr>
          <w:rFonts w:ascii="Arial" w:hAnsi="Arial" w:cs="Arial"/>
          <w:sz w:val="24"/>
          <w:szCs w:val="24"/>
        </w:rPr>
      </w:pPr>
      <w:r w:rsidRPr="00666D65">
        <w:rPr>
          <w:rFonts w:ascii="Arial" w:hAnsi="Arial" w:cs="Arial"/>
          <w:sz w:val="24"/>
          <w:szCs w:val="24"/>
        </w:rPr>
        <w:t xml:space="preserve">Very mild climate with moderate temperatures throughout the four seasons.  </w:t>
      </w:r>
    </w:p>
    <w:p w:rsidR="00ED4633" w:rsidRPr="00666D65" w:rsidRDefault="00ED4633" w:rsidP="00ED4633">
      <w:pPr>
        <w:pStyle w:val="PlainText"/>
        <w:rPr>
          <w:rFonts w:ascii="Arial" w:hAnsi="Arial" w:cs="Arial"/>
          <w:sz w:val="24"/>
          <w:szCs w:val="24"/>
        </w:rPr>
      </w:pPr>
      <w:r>
        <w:rPr>
          <w:rFonts w:ascii="Arial" w:hAnsi="Arial" w:cs="Arial"/>
          <w:sz w:val="24"/>
          <w:szCs w:val="24"/>
        </w:rPr>
        <w:t>AVERAGE ANNUAL RAINFALL:  13</w:t>
      </w:r>
      <w:r w:rsidRPr="00666D65">
        <w:rPr>
          <w:rFonts w:ascii="Arial" w:hAnsi="Arial" w:cs="Arial"/>
          <w:sz w:val="24"/>
          <w:szCs w:val="24"/>
        </w:rPr>
        <w:t xml:space="preserve">"              </w:t>
      </w:r>
    </w:p>
    <w:p w:rsidR="00ED4633" w:rsidRPr="00666D65" w:rsidRDefault="00ED4633" w:rsidP="00ED4633">
      <w:pPr>
        <w:pStyle w:val="PlainText"/>
        <w:rPr>
          <w:rFonts w:ascii="Arial" w:hAnsi="Arial" w:cs="Arial"/>
          <w:sz w:val="24"/>
          <w:szCs w:val="24"/>
        </w:rPr>
      </w:pPr>
      <w:r>
        <w:rPr>
          <w:rFonts w:ascii="Arial" w:hAnsi="Arial" w:cs="Arial"/>
          <w:sz w:val="24"/>
          <w:szCs w:val="24"/>
        </w:rPr>
        <w:t>AVERAGE ANNUAL SNOWFALL:  19</w:t>
      </w:r>
      <w:r w:rsidRPr="00666D65">
        <w:rPr>
          <w:rFonts w:ascii="Arial" w:hAnsi="Arial" w:cs="Arial"/>
          <w:sz w:val="24"/>
          <w:szCs w:val="24"/>
        </w:rPr>
        <w:t>"</w:t>
      </w:r>
    </w:p>
    <w:p w:rsidR="00ED4633" w:rsidRPr="00666D65" w:rsidRDefault="00ED4633" w:rsidP="00ED4633">
      <w:pPr>
        <w:pStyle w:val="PlainText"/>
        <w:rPr>
          <w:rFonts w:ascii="Arial" w:hAnsi="Arial" w:cs="Arial"/>
          <w:sz w:val="24"/>
          <w:szCs w:val="24"/>
        </w:rPr>
      </w:pPr>
      <w:r w:rsidRPr="00666D65">
        <w:rPr>
          <w:rFonts w:ascii="Arial" w:hAnsi="Arial" w:cs="Arial"/>
          <w:sz w:val="24"/>
          <w:szCs w:val="24"/>
        </w:rPr>
        <w:t xml:space="preserve">AVERAGE SUMMER HIGH TEMPERATURE:  91.1        </w:t>
      </w:r>
    </w:p>
    <w:p w:rsidR="00ED4633" w:rsidRPr="00666D65" w:rsidRDefault="00ED4633" w:rsidP="00ED4633">
      <w:pPr>
        <w:pStyle w:val="PlainText"/>
        <w:rPr>
          <w:rFonts w:ascii="Arial" w:hAnsi="Arial" w:cs="Arial"/>
          <w:sz w:val="24"/>
          <w:szCs w:val="24"/>
        </w:rPr>
      </w:pPr>
      <w:r w:rsidRPr="00666D65">
        <w:rPr>
          <w:rFonts w:ascii="Arial" w:hAnsi="Arial" w:cs="Arial"/>
          <w:sz w:val="24"/>
          <w:szCs w:val="24"/>
        </w:rPr>
        <w:t xml:space="preserve">AVERAGE WINTER LOW TEMPERATURE:  14.7  </w:t>
      </w:r>
    </w:p>
    <w:p w:rsidR="00ED4633" w:rsidRPr="00666D65" w:rsidRDefault="00ED4633" w:rsidP="00ED4633">
      <w:pPr>
        <w:pStyle w:val="PlainText"/>
        <w:rPr>
          <w:rFonts w:ascii="Arial" w:hAnsi="Arial" w:cs="Arial"/>
          <w:sz w:val="24"/>
          <w:szCs w:val="24"/>
        </w:rPr>
      </w:pPr>
      <w:r w:rsidRPr="00666D65">
        <w:rPr>
          <w:rFonts w:ascii="Arial" w:hAnsi="Arial" w:cs="Arial"/>
          <w:sz w:val="24"/>
          <w:szCs w:val="24"/>
        </w:rPr>
        <w:t>NORMAL SEASONAL TEMPERA</w:t>
      </w:r>
      <w:r>
        <w:rPr>
          <w:rFonts w:ascii="Arial" w:hAnsi="Arial" w:cs="Arial"/>
          <w:sz w:val="24"/>
          <w:szCs w:val="24"/>
        </w:rPr>
        <w:t>TURES:  JANUARY 33</w:t>
      </w:r>
      <w:r w:rsidRPr="008F55A5">
        <w:rPr>
          <w:rFonts w:ascii="Arial" w:hAnsi="Arial" w:cs="Arial"/>
          <w:sz w:val="24"/>
          <w:szCs w:val="24"/>
          <w:vertAlign w:val="superscript"/>
        </w:rPr>
        <w:t xml:space="preserve"> o</w:t>
      </w:r>
      <w:r>
        <w:rPr>
          <w:rFonts w:ascii="Arial" w:hAnsi="Arial" w:cs="Arial"/>
          <w:sz w:val="24"/>
          <w:szCs w:val="24"/>
          <w:vertAlign w:val="superscript"/>
        </w:rPr>
        <w:t xml:space="preserve"> </w:t>
      </w:r>
      <w:r>
        <w:rPr>
          <w:rFonts w:ascii="Arial" w:hAnsi="Arial" w:cs="Arial"/>
          <w:sz w:val="24"/>
          <w:szCs w:val="24"/>
        </w:rPr>
        <w:t>; APRIL 67</w:t>
      </w:r>
      <w:r w:rsidRPr="008F55A5">
        <w:rPr>
          <w:rFonts w:ascii="Arial" w:hAnsi="Arial" w:cs="Arial"/>
          <w:sz w:val="24"/>
          <w:szCs w:val="24"/>
          <w:vertAlign w:val="superscript"/>
        </w:rPr>
        <w:t>o</w:t>
      </w:r>
      <w:r>
        <w:rPr>
          <w:rFonts w:ascii="Arial" w:hAnsi="Arial" w:cs="Arial"/>
          <w:sz w:val="24"/>
          <w:szCs w:val="24"/>
        </w:rPr>
        <w:t>; JULY 93</w:t>
      </w:r>
      <w:r w:rsidRPr="008F55A5">
        <w:rPr>
          <w:rFonts w:ascii="Arial" w:hAnsi="Arial" w:cs="Arial"/>
          <w:sz w:val="24"/>
          <w:szCs w:val="24"/>
          <w:vertAlign w:val="superscript"/>
        </w:rPr>
        <w:t>o</w:t>
      </w:r>
      <w:r w:rsidRPr="00666D65">
        <w:rPr>
          <w:rFonts w:ascii="Arial" w:hAnsi="Arial" w:cs="Arial"/>
          <w:sz w:val="24"/>
          <w:szCs w:val="24"/>
        </w:rPr>
        <w:t xml:space="preserve">; </w:t>
      </w:r>
    </w:p>
    <w:p w:rsidR="00ED4633" w:rsidRPr="00666D65" w:rsidRDefault="00ED4633" w:rsidP="00ED4633">
      <w:pPr>
        <w:pStyle w:val="PlainText"/>
        <w:rPr>
          <w:rFonts w:ascii="Arial" w:hAnsi="Arial" w:cs="Arial"/>
          <w:sz w:val="24"/>
          <w:szCs w:val="24"/>
        </w:rPr>
      </w:pPr>
      <w:r w:rsidRPr="00666D65">
        <w:rPr>
          <w:rFonts w:ascii="Arial" w:hAnsi="Arial" w:cs="Arial"/>
          <w:sz w:val="24"/>
          <w:szCs w:val="24"/>
        </w:rPr>
        <w:t xml:space="preserve">OCTOBER </w:t>
      </w:r>
      <w:r>
        <w:rPr>
          <w:rFonts w:ascii="Arial" w:hAnsi="Arial" w:cs="Arial"/>
          <w:sz w:val="24"/>
          <w:szCs w:val="24"/>
        </w:rPr>
        <w:t>70</w:t>
      </w:r>
      <w:r w:rsidRPr="008F55A5">
        <w:rPr>
          <w:rFonts w:ascii="Arial" w:hAnsi="Arial" w:cs="Arial"/>
          <w:sz w:val="24"/>
          <w:szCs w:val="24"/>
          <w:vertAlign w:val="superscript"/>
        </w:rPr>
        <w:t xml:space="preserve"> o</w:t>
      </w:r>
      <w:r w:rsidRPr="00666D65">
        <w:rPr>
          <w:rFonts w:ascii="Arial" w:hAnsi="Arial" w:cs="Arial"/>
          <w:sz w:val="24"/>
          <w:szCs w:val="24"/>
        </w:rPr>
        <w:t>.</w:t>
      </w:r>
    </w:p>
    <w:p w:rsidR="00ED4633" w:rsidRPr="00666D65" w:rsidRDefault="00ED4633" w:rsidP="00ED4633">
      <w:pPr>
        <w:pStyle w:val="Heading2"/>
        <w:rPr>
          <w:i w:val="0"/>
          <w:sz w:val="24"/>
          <w:szCs w:val="24"/>
        </w:rPr>
      </w:pPr>
      <w:r w:rsidRPr="00666D65">
        <w:rPr>
          <w:i w:val="0"/>
          <w:sz w:val="24"/>
          <w:szCs w:val="24"/>
        </w:rPr>
        <w:t xml:space="preserve">Housing availability &amp; approximate cost </w:t>
      </w:r>
    </w:p>
    <w:p w:rsidR="00ED4633" w:rsidRDefault="00ED4633" w:rsidP="00ED4633">
      <w:pPr>
        <w:pStyle w:val="PlainText"/>
        <w:rPr>
          <w:rFonts w:ascii="Arial" w:hAnsi="Arial" w:cs="Arial"/>
          <w:sz w:val="24"/>
          <w:szCs w:val="24"/>
        </w:rPr>
      </w:pPr>
      <w:r w:rsidRPr="00666D65">
        <w:rPr>
          <w:rFonts w:ascii="Arial" w:hAnsi="Arial" w:cs="Arial"/>
          <w:sz w:val="24"/>
          <w:szCs w:val="24"/>
        </w:rPr>
        <w:t xml:space="preserve">The average overall price of a home in </w:t>
      </w:r>
      <w:smartTag w:uri="urn:schemas-microsoft-com:office:smarttags" w:element="City">
        <w:smartTag w:uri="urn:schemas-microsoft-com:office:smarttags" w:element="place">
          <w:r w:rsidRPr="00666D65">
            <w:rPr>
              <w:rFonts w:ascii="Arial" w:hAnsi="Arial" w:cs="Arial"/>
              <w:sz w:val="24"/>
              <w:szCs w:val="24"/>
            </w:rPr>
            <w:t>Pueblo</w:t>
          </w:r>
        </w:smartTag>
      </w:smartTag>
      <w:r w:rsidRPr="00666D65">
        <w:rPr>
          <w:rFonts w:ascii="Arial" w:hAnsi="Arial" w:cs="Arial"/>
          <w:sz w:val="24"/>
          <w:szCs w:val="24"/>
        </w:rPr>
        <w:t xml:space="preserve"> is $</w:t>
      </w:r>
      <w:r>
        <w:rPr>
          <w:rFonts w:ascii="Arial" w:hAnsi="Arial" w:cs="Arial"/>
          <w:sz w:val="24"/>
          <w:szCs w:val="24"/>
        </w:rPr>
        <w:t xml:space="preserve">134,000, and the median rent price is $700/month.  Home prices can vary significantly throughout different parts of the city </w:t>
      </w:r>
      <w:r>
        <w:rPr>
          <w:rFonts w:ascii="Arial" w:hAnsi="Arial" w:cs="Arial"/>
          <w:sz w:val="24"/>
          <w:szCs w:val="24"/>
        </w:rPr>
        <w:lastRenderedPageBreak/>
        <w:t xml:space="preserve">ranging from an average of $93,900 to $176,800.  Rents also vary significantly throughout the City of Pueblo ranging from an average of $629/month to $992/month.  </w:t>
      </w:r>
    </w:p>
    <w:p w:rsidR="00ED4633" w:rsidRDefault="00ED4633" w:rsidP="00ED4633">
      <w:pPr>
        <w:pStyle w:val="PlainText"/>
        <w:rPr>
          <w:rFonts w:ascii="Arial" w:hAnsi="Arial" w:cs="Arial"/>
          <w:sz w:val="24"/>
          <w:szCs w:val="24"/>
        </w:rPr>
      </w:pPr>
    </w:p>
    <w:p w:rsidR="00ED4633" w:rsidRDefault="00ED4633" w:rsidP="00ED4633">
      <w:pPr>
        <w:pStyle w:val="PlainText"/>
        <w:rPr>
          <w:rFonts w:ascii="Arial" w:hAnsi="Arial" w:cs="Arial"/>
          <w:sz w:val="24"/>
          <w:szCs w:val="24"/>
        </w:rPr>
      </w:pPr>
      <w:r w:rsidRPr="00666D65">
        <w:rPr>
          <w:rFonts w:ascii="Arial" w:hAnsi="Arial" w:cs="Arial"/>
          <w:sz w:val="24"/>
          <w:szCs w:val="24"/>
        </w:rPr>
        <w:t xml:space="preserve">Eight miles to the west and outside the City of Pueblo is the community of Pueblo West </w:t>
      </w:r>
    </w:p>
    <w:p w:rsidR="00ED4633" w:rsidRPr="00666D65" w:rsidRDefault="00ED4633" w:rsidP="00ED4633">
      <w:pPr>
        <w:pStyle w:val="PlainText"/>
        <w:rPr>
          <w:rFonts w:ascii="Arial" w:hAnsi="Arial" w:cs="Arial"/>
          <w:sz w:val="24"/>
          <w:szCs w:val="24"/>
        </w:rPr>
      </w:pPr>
      <w:r w:rsidRPr="00666D65">
        <w:rPr>
          <w:rFonts w:ascii="Arial" w:hAnsi="Arial" w:cs="Arial"/>
          <w:sz w:val="24"/>
          <w:szCs w:val="24"/>
        </w:rPr>
        <w:t>with</w:t>
      </w:r>
      <w:r>
        <w:rPr>
          <w:rFonts w:ascii="Arial" w:hAnsi="Arial" w:cs="Arial"/>
          <w:sz w:val="24"/>
          <w:szCs w:val="24"/>
        </w:rPr>
        <w:t xml:space="preserve"> a population of approximately 3</w:t>
      </w:r>
      <w:r w:rsidRPr="00666D65">
        <w:rPr>
          <w:rFonts w:ascii="Arial" w:hAnsi="Arial" w:cs="Arial"/>
          <w:sz w:val="24"/>
          <w:szCs w:val="24"/>
        </w:rPr>
        <w:t>0,000</w:t>
      </w:r>
      <w:r>
        <w:rPr>
          <w:rFonts w:ascii="Arial" w:hAnsi="Arial" w:cs="Arial"/>
          <w:sz w:val="24"/>
          <w:szCs w:val="24"/>
        </w:rPr>
        <w:t>.  The average sales price of homes in Pueblo West is $225,500, and median rent is $900/month.</w:t>
      </w:r>
    </w:p>
    <w:p w:rsidR="00ED4633" w:rsidRDefault="00ED4633" w:rsidP="00ED4633">
      <w:pPr>
        <w:rPr>
          <w:rFonts w:ascii="Arial" w:hAnsi="Arial" w:cs="Arial"/>
          <w:b/>
        </w:rPr>
      </w:pPr>
    </w:p>
    <w:p w:rsidR="00ED4633" w:rsidRPr="00CA334C" w:rsidRDefault="00ED4633" w:rsidP="00ED4633">
      <w:pPr>
        <w:rPr>
          <w:rFonts w:ascii="Arial" w:hAnsi="Arial" w:cs="Arial"/>
          <w:b/>
        </w:rPr>
      </w:pPr>
      <w:r w:rsidRPr="00CA334C">
        <w:rPr>
          <w:rFonts w:ascii="Arial" w:hAnsi="Arial" w:cs="Arial"/>
          <w:b/>
        </w:rPr>
        <w:t xml:space="preserve">Medical and hospital facilities  </w:t>
      </w:r>
    </w:p>
    <w:p w:rsidR="00ED4633" w:rsidRPr="00666D65" w:rsidRDefault="00ED4633" w:rsidP="00ED4633">
      <w:pPr>
        <w:pStyle w:val="PlainText"/>
        <w:rPr>
          <w:rFonts w:ascii="Arial" w:hAnsi="Arial" w:cs="Arial"/>
          <w:sz w:val="24"/>
          <w:szCs w:val="24"/>
        </w:rPr>
      </w:pPr>
      <w:r w:rsidRPr="00666D65">
        <w:rPr>
          <w:rFonts w:ascii="Arial" w:hAnsi="Arial" w:cs="Arial"/>
          <w:sz w:val="24"/>
          <w:szCs w:val="24"/>
        </w:rPr>
        <w:t xml:space="preserve">Virtually every medical specialty is represented among participating physicians in </w:t>
      </w:r>
      <w:smartTag w:uri="urn:schemas-microsoft-com:office:smarttags" w:element="City">
        <w:smartTag w:uri="urn:schemas-microsoft-com:office:smarttags" w:element="place">
          <w:r w:rsidRPr="00666D65">
            <w:rPr>
              <w:rFonts w:ascii="Arial" w:hAnsi="Arial" w:cs="Arial"/>
              <w:sz w:val="24"/>
              <w:szCs w:val="24"/>
            </w:rPr>
            <w:t>Pueblo</w:t>
          </w:r>
        </w:smartTag>
      </w:smartTag>
      <w:r w:rsidRPr="00666D65">
        <w:rPr>
          <w:rFonts w:ascii="Arial" w:hAnsi="Arial" w:cs="Arial"/>
          <w:sz w:val="24"/>
          <w:szCs w:val="24"/>
        </w:rPr>
        <w:t>.  More than 200 medical and psychiatric doctors have their offices in the city or county.</w:t>
      </w:r>
    </w:p>
    <w:p w:rsidR="00ED4633" w:rsidRDefault="00ED4633" w:rsidP="00ED4633">
      <w:pPr>
        <w:rPr>
          <w:rFonts w:ascii="Arial" w:hAnsi="Arial" w:cs="Arial"/>
          <w:b/>
        </w:rPr>
      </w:pPr>
    </w:p>
    <w:p w:rsidR="00ED4633" w:rsidRPr="00CA334C" w:rsidRDefault="00ED4633" w:rsidP="00ED4633">
      <w:pPr>
        <w:rPr>
          <w:rFonts w:ascii="Arial" w:hAnsi="Arial" w:cs="Arial"/>
          <w:b/>
        </w:rPr>
      </w:pPr>
      <w:r w:rsidRPr="00CA334C">
        <w:rPr>
          <w:rFonts w:ascii="Arial" w:hAnsi="Arial" w:cs="Arial"/>
          <w:b/>
        </w:rPr>
        <w:t>Schools and/or colleges available</w:t>
      </w:r>
    </w:p>
    <w:p w:rsidR="00ED4633" w:rsidRPr="00666D65" w:rsidRDefault="00ED4633" w:rsidP="00ED4633">
      <w:pPr>
        <w:pStyle w:val="PlainText"/>
        <w:rPr>
          <w:rFonts w:ascii="Arial" w:hAnsi="Arial" w:cs="Arial"/>
          <w:sz w:val="24"/>
          <w:szCs w:val="24"/>
        </w:rPr>
      </w:pPr>
      <w:r w:rsidRPr="00666D65">
        <w:rPr>
          <w:rFonts w:ascii="Arial" w:hAnsi="Arial" w:cs="Arial"/>
          <w:sz w:val="24"/>
          <w:szCs w:val="24"/>
        </w:rPr>
        <w:t>The K-12 public school system is governed by two sc</w:t>
      </w:r>
      <w:r>
        <w:rPr>
          <w:rFonts w:ascii="Arial" w:hAnsi="Arial" w:cs="Arial"/>
          <w:sz w:val="24"/>
          <w:szCs w:val="24"/>
        </w:rPr>
        <w:t>hool districts with more than 27,0</w:t>
      </w:r>
      <w:r w:rsidRPr="00666D65">
        <w:rPr>
          <w:rFonts w:ascii="Arial" w:hAnsi="Arial" w:cs="Arial"/>
          <w:sz w:val="24"/>
          <w:szCs w:val="24"/>
        </w:rPr>
        <w:t xml:space="preserve">00 students in 30 elementary schools, 11 middle schools and 6 high schools.  School District No. 60 services students living in the city limits and School District No. 70 services students in </w:t>
      </w:r>
      <w:smartTag w:uri="urn:schemas-microsoft-com:office:smarttags" w:element="place">
        <w:smartTag w:uri="urn:schemas-microsoft-com:office:smarttags" w:element="PlaceName">
          <w:r w:rsidRPr="00666D65">
            <w:rPr>
              <w:rFonts w:ascii="Arial" w:hAnsi="Arial" w:cs="Arial"/>
              <w:sz w:val="24"/>
              <w:szCs w:val="24"/>
            </w:rPr>
            <w:t>Pueblo</w:t>
          </w:r>
        </w:smartTag>
        <w:r w:rsidRPr="00666D65">
          <w:rPr>
            <w:rFonts w:ascii="Arial" w:hAnsi="Arial" w:cs="Arial"/>
            <w:sz w:val="24"/>
            <w:szCs w:val="24"/>
          </w:rPr>
          <w:t xml:space="preserve"> </w:t>
        </w:r>
        <w:smartTag w:uri="urn:schemas-microsoft-com:office:smarttags" w:element="PlaceType">
          <w:r w:rsidRPr="00666D65">
            <w:rPr>
              <w:rFonts w:ascii="Arial" w:hAnsi="Arial" w:cs="Arial"/>
              <w:sz w:val="24"/>
              <w:szCs w:val="24"/>
            </w:rPr>
            <w:t>County</w:t>
          </w:r>
        </w:smartTag>
      </w:smartTag>
      <w:r w:rsidRPr="00666D65">
        <w:rPr>
          <w:rFonts w:ascii="Arial" w:hAnsi="Arial" w:cs="Arial"/>
          <w:sz w:val="24"/>
          <w:szCs w:val="24"/>
        </w:rPr>
        <w:t xml:space="preserve">.  There is also </w:t>
      </w:r>
      <w:smartTag w:uri="urn:schemas-microsoft-com:office:smarttags" w:element="place">
        <w:smartTag w:uri="urn:schemas-microsoft-com:office:smarttags" w:element="PlaceName">
          <w:r w:rsidRPr="00666D65">
            <w:rPr>
              <w:rFonts w:ascii="Arial" w:hAnsi="Arial" w:cs="Arial"/>
              <w:sz w:val="24"/>
              <w:szCs w:val="24"/>
            </w:rPr>
            <w:t>Pueblo</w:t>
          </w:r>
        </w:smartTag>
        <w:r w:rsidRPr="00666D65">
          <w:rPr>
            <w:rFonts w:ascii="Arial" w:hAnsi="Arial" w:cs="Arial"/>
            <w:sz w:val="24"/>
            <w:szCs w:val="24"/>
          </w:rPr>
          <w:t xml:space="preserve"> </w:t>
        </w:r>
        <w:smartTag w:uri="urn:schemas-microsoft-com:office:smarttags" w:element="PlaceType">
          <w:r w:rsidRPr="00666D65">
            <w:rPr>
              <w:rFonts w:ascii="Arial" w:hAnsi="Arial" w:cs="Arial"/>
              <w:sz w:val="24"/>
              <w:szCs w:val="24"/>
            </w:rPr>
            <w:t>Community College</w:t>
          </w:r>
        </w:smartTag>
      </w:smartTag>
      <w:r w:rsidRPr="00666D65">
        <w:rPr>
          <w:rFonts w:ascii="Arial" w:hAnsi="Arial" w:cs="Arial"/>
          <w:sz w:val="24"/>
          <w:szCs w:val="24"/>
        </w:rPr>
        <w:t xml:space="preserve"> and Colorado State University-Pueblo.</w:t>
      </w:r>
    </w:p>
    <w:p w:rsidR="00ED4633" w:rsidRPr="00666D65" w:rsidRDefault="00ED4633" w:rsidP="00ED4633">
      <w:pPr>
        <w:pStyle w:val="Heading2"/>
        <w:rPr>
          <w:i w:val="0"/>
          <w:sz w:val="24"/>
          <w:szCs w:val="24"/>
        </w:rPr>
      </w:pPr>
      <w:r w:rsidRPr="00666D65">
        <w:rPr>
          <w:i w:val="0"/>
          <w:sz w:val="24"/>
          <w:szCs w:val="24"/>
        </w:rPr>
        <w:t>Day care</w:t>
      </w:r>
    </w:p>
    <w:p w:rsidR="00ED4633" w:rsidRPr="00666D65" w:rsidRDefault="00ED4633" w:rsidP="00ED4633">
      <w:pPr>
        <w:pStyle w:val="PlainText"/>
        <w:rPr>
          <w:rFonts w:ascii="Arial" w:hAnsi="Arial" w:cs="Arial"/>
          <w:sz w:val="24"/>
          <w:szCs w:val="24"/>
        </w:rPr>
      </w:pPr>
      <w:r w:rsidRPr="00666D65">
        <w:rPr>
          <w:rFonts w:ascii="Arial" w:hAnsi="Arial" w:cs="Arial"/>
          <w:sz w:val="24"/>
          <w:szCs w:val="24"/>
        </w:rPr>
        <w:t>Available</w:t>
      </w:r>
      <w:r>
        <w:rPr>
          <w:rFonts w:ascii="Arial" w:hAnsi="Arial" w:cs="Arial"/>
          <w:sz w:val="24"/>
          <w:szCs w:val="24"/>
        </w:rPr>
        <w:t xml:space="preserve"> in the area.</w:t>
      </w:r>
    </w:p>
    <w:p w:rsidR="00ED4633" w:rsidRPr="00666D65" w:rsidRDefault="00ED4633" w:rsidP="00ED4633">
      <w:pPr>
        <w:pStyle w:val="Heading2"/>
        <w:rPr>
          <w:i w:val="0"/>
          <w:sz w:val="24"/>
          <w:szCs w:val="24"/>
        </w:rPr>
      </w:pPr>
      <w:r w:rsidRPr="00666D65">
        <w:rPr>
          <w:i w:val="0"/>
          <w:sz w:val="24"/>
          <w:szCs w:val="24"/>
        </w:rPr>
        <w:t>Churches</w:t>
      </w:r>
    </w:p>
    <w:p w:rsidR="00ED4633" w:rsidRPr="00666D65" w:rsidRDefault="00ED4633" w:rsidP="00ED4633">
      <w:pPr>
        <w:pStyle w:val="PlainText"/>
        <w:rPr>
          <w:rFonts w:ascii="Arial" w:hAnsi="Arial" w:cs="Arial"/>
          <w:sz w:val="24"/>
          <w:szCs w:val="24"/>
        </w:rPr>
      </w:pPr>
      <w:r w:rsidRPr="00666D65">
        <w:rPr>
          <w:rFonts w:ascii="Arial" w:hAnsi="Arial" w:cs="Arial"/>
          <w:sz w:val="24"/>
          <w:szCs w:val="24"/>
        </w:rPr>
        <w:t>Over 100 places of worship with</w:t>
      </w:r>
      <w:r>
        <w:rPr>
          <w:rFonts w:ascii="Arial" w:hAnsi="Arial" w:cs="Arial"/>
          <w:sz w:val="24"/>
          <w:szCs w:val="24"/>
        </w:rPr>
        <w:t xml:space="preserve"> major faiths and denominations </w:t>
      </w:r>
      <w:r w:rsidRPr="00666D65">
        <w:rPr>
          <w:rFonts w:ascii="Arial" w:hAnsi="Arial" w:cs="Arial"/>
          <w:sz w:val="24"/>
          <w:szCs w:val="24"/>
        </w:rPr>
        <w:t>represented.</w:t>
      </w:r>
    </w:p>
    <w:p w:rsidR="00ED4633" w:rsidRPr="00666D65" w:rsidRDefault="00ED4633" w:rsidP="00ED4633">
      <w:pPr>
        <w:pStyle w:val="Heading2"/>
        <w:rPr>
          <w:i w:val="0"/>
          <w:sz w:val="24"/>
          <w:szCs w:val="24"/>
        </w:rPr>
      </w:pPr>
      <w:r w:rsidRPr="00666D65">
        <w:rPr>
          <w:i w:val="0"/>
          <w:sz w:val="24"/>
          <w:szCs w:val="24"/>
        </w:rPr>
        <w:t>Public transportation</w:t>
      </w:r>
    </w:p>
    <w:p w:rsidR="00ED4633" w:rsidRPr="00666D65" w:rsidRDefault="00ED4633" w:rsidP="00ED4633">
      <w:pPr>
        <w:pStyle w:val="PlainText"/>
        <w:rPr>
          <w:rFonts w:ascii="Arial" w:hAnsi="Arial" w:cs="Arial"/>
          <w:sz w:val="24"/>
          <w:szCs w:val="24"/>
        </w:rPr>
      </w:pPr>
      <w:r w:rsidRPr="00666D65">
        <w:rPr>
          <w:rFonts w:ascii="Arial" w:hAnsi="Arial" w:cs="Arial"/>
          <w:sz w:val="24"/>
          <w:szCs w:val="24"/>
        </w:rPr>
        <w:t xml:space="preserve">Air Service, Bus, City Bus, Cab Service.  </w:t>
      </w:r>
    </w:p>
    <w:p w:rsidR="00ED4633" w:rsidRPr="00666D65" w:rsidRDefault="00ED4633" w:rsidP="00ED4633">
      <w:pPr>
        <w:pStyle w:val="Heading2"/>
        <w:rPr>
          <w:i w:val="0"/>
          <w:sz w:val="24"/>
          <w:szCs w:val="24"/>
        </w:rPr>
      </w:pPr>
      <w:r w:rsidRPr="00666D65">
        <w:rPr>
          <w:i w:val="0"/>
          <w:sz w:val="24"/>
          <w:szCs w:val="24"/>
        </w:rPr>
        <w:t>Recreation facilities</w:t>
      </w:r>
    </w:p>
    <w:p w:rsidR="00ED4633" w:rsidRPr="00666D65" w:rsidRDefault="00ED4633" w:rsidP="00ED4633">
      <w:pPr>
        <w:pStyle w:val="PlainText"/>
        <w:rPr>
          <w:rFonts w:ascii="Arial" w:hAnsi="Arial" w:cs="Arial"/>
          <w:sz w:val="24"/>
          <w:szCs w:val="24"/>
        </w:rPr>
      </w:pPr>
      <w:smartTag w:uri="urn:schemas-microsoft-com:office:smarttags" w:element="City">
        <w:smartTag w:uri="urn:schemas-microsoft-com:office:smarttags" w:element="place">
          <w:r w:rsidRPr="00666D65">
            <w:rPr>
              <w:rFonts w:ascii="Arial" w:hAnsi="Arial" w:cs="Arial"/>
              <w:sz w:val="24"/>
              <w:szCs w:val="24"/>
            </w:rPr>
            <w:t>Pueblo</w:t>
          </w:r>
        </w:smartTag>
      </w:smartTag>
      <w:r w:rsidRPr="00666D65">
        <w:rPr>
          <w:rFonts w:ascii="Arial" w:hAnsi="Arial" w:cs="Arial"/>
          <w:sz w:val="24"/>
          <w:szCs w:val="24"/>
        </w:rPr>
        <w:t xml:space="preserve">'s park and recreation system offers activities for all ages with 110 parks, </w:t>
      </w:r>
      <w:r>
        <w:rPr>
          <w:rFonts w:ascii="Arial" w:hAnsi="Arial" w:cs="Arial"/>
          <w:sz w:val="24"/>
          <w:szCs w:val="24"/>
        </w:rPr>
        <w:t xml:space="preserve">and </w:t>
      </w:r>
      <w:smartTag w:uri="urn:schemas-microsoft-com:office:smarttags" w:element="PlaceType">
        <w:r w:rsidRPr="00666D65">
          <w:rPr>
            <w:rFonts w:ascii="Arial" w:hAnsi="Arial" w:cs="Arial"/>
            <w:sz w:val="24"/>
            <w:szCs w:val="24"/>
          </w:rPr>
          <w:t>Lake</w:t>
        </w:r>
      </w:smartTag>
      <w:r w:rsidRPr="00666D65">
        <w:rPr>
          <w:rFonts w:ascii="Arial" w:hAnsi="Arial" w:cs="Arial"/>
          <w:sz w:val="24"/>
          <w:szCs w:val="24"/>
        </w:rPr>
        <w:t xml:space="preserve"> </w:t>
      </w:r>
      <w:smartTag w:uri="urn:schemas-microsoft-com:office:smarttags" w:element="PlaceName">
        <w:r w:rsidRPr="00666D65">
          <w:rPr>
            <w:rFonts w:ascii="Arial" w:hAnsi="Arial" w:cs="Arial"/>
            <w:sz w:val="24"/>
            <w:szCs w:val="24"/>
          </w:rPr>
          <w:t>Pueblo</w:t>
        </w:r>
      </w:smartTag>
      <w:r>
        <w:rPr>
          <w:rFonts w:ascii="Arial" w:hAnsi="Arial" w:cs="Arial"/>
          <w:sz w:val="24"/>
          <w:szCs w:val="24"/>
        </w:rPr>
        <w:t xml:space="preserve"> State P</w:t>
      </w:r>
      <w:r w:rsidRPr="00666D65">
        <w:rPr>
          <w:rFonts w:ascii="Arial" w:hAnsi="Arial" w:cs="Arial"/>
          <w:sz w:val="24"/>
          <w:szCs w:val="24"/>
        </w:rPr>
        <w:t>ark</w:t>
      </w:r>
      <w:r>
        <w:rPr>
          <w:rFonts w:ascii="Arial" w:hAnsi="Arial" w:cs="Arial"/>
          <w:sz w:val="24"/>
          <w:szCs w:val="24"/>
        </w:rPr>
        <w:t xml:space="preserve"> in Pueblo West.  </w:t>
      </w:r>
    </w:p>
    <w:p w:rsidR="00ED4633" w:rsidRPr="00666D65" w:rsidRDefault="00ED4633" w:rsidP="00ED4633">
      <w:pPr>
        <w:pStyle w:val="Heading2"/>
        <w:rPr>
          <w:i w:val="0"/>
          <w:sz w:val="24"/>
          <w:szCs w:val="24"/>
        </w:rPr>
      </w:pPr>
      <w:r w:rsidRPr="00666D65">
        <w:rPr>
          <w:i w:val="0"/>
          <w:sz w:val="24"/>
          <w:szCs w:val="24"/>
        </w:rPr>
        <w:t>Remarks</w:t>
      </w:r>
    </w:p>
    <w:p w:rsidR="00ED4633" w:rsidRDefault="00ED4633" w:rsidP="00ED4633">
      <w:pPr>
        <w:pStyle w:val="PlainText"/>
        <w:rPr>
          <w:rFonts w:ascii="Arial" w:hAnsi="Arial" w:cs="Arial"/>
          <w:sz w:val="24"/>
          <w:szCs w:val="24"/>
        </w:rPr>
      </w:pPr>
      <w:r>
        <w:rPr>
          <w:rFonts w:ascii="Arial" w:hAnsi="Arial" w:cs="Arial"/>
          <w:sz w:val="24"/>
          <w:szCs w:val="24"/>
        </w:rPr>
        <w:t>In 2014, Pueblo was recognized as the 6</w:t>
      </w:r>
      <w:r w:rsidRPr="00F426E5">
        <w:rPr>
          <w:rFonts w:ascii="Arial" w:hAnsi="Arial" w:cs="Arial"/>
          <w:sz w:val="24"/>
          <w:szCs w:val="24"/>
          <w:vertAlign w:val="superscript"/>
        </w:rPr>
        <w:t>th</w:t>
      </w:r>
      <w:r>
        <w:rPr>
          <w:rFonts w:ascii="Arial" w:hAnsi="Arial" w:cs="Arial"/>
          <w:sz w:val="24"/>
          <w:szCs w:val="24"/>
        </w:rPr>
        <w:t xml:space="preserve"> Most Affordable Place to Live in America.  Pueblo is often referred to as the “Steel City” due to it being one of the largest producers of steel in the country.  It is also referred to as the “Home of Heroes” due to the large number of Medal of Honor </w:t>
      </w:r>
      <w:r w:rsidR="0065610C">
        <w:rPr>
          <w:rFonts w:ascii="Arial" w:hAnsi="Arial" w:cs="Arial"/>
          <w:sz w:val="24"/>
          <w:szCs w:val="24"/>
        </w:rPr>
        <w:t>recipients</w:t>
      </w:r>
      <w:r>
        <w:rPr>
          <w:rFonts w:ascii="Arial" w:hAnsi="Arial" w:cs="Arial"/>
          <w:sz w:val="24"/>
          <w:szCs w:val="24"/>
        </w:rPr>
        <w:t xml:space="preserve"> per capita as compared to other cities.  </w:t>
      </w:r>
    </w:p>
    <w:p w:rsidR="00ED4633" w:rsidRDefault="00ED4633" w:rsidP="00ED4633">
      <w:pPr>
        <w:pStyle w:val="PlainText"/>
        <w:rPr>
          <w:rFonts w:ascii="Arial" w:hAnsi="Arial" w:cs="Arial"/>
          <w:sz w:val="24"/>
          <w:szCs w:val="24"/>
        </w:rPr>
      </w:pPr>
    </w:p>
    <w:p w:rsidR="00ED4633" w:rsidRPr="00666D65" w:rsidRDefault="00ED4633" w:rsidP="00ED4633">
      <w:pPr>
        <w:pStyle w:val="PlainText"/>
        <w:rPr>
          <w:rFonts w:ascii="Arial" w:hAnsi="Arial" w:cs="Arial"/>
          <w:sz w:val="24"/>
          <w:szCs w:val="24"/>
        </w:rPr>
      </w:pPr>
      <w:r w:rsidRPr="00666D65">
        <w:rPr>
          <w:rFonts w:ascii="Arial" w:hAnsi="Arial" w:cs="Arial"/>
          <w:sz w:val="24"/>
          <w:szCs w:val="24"/>
        </w:rPr>
        <w:t>We suggest contacting the Chamber of Comm</w:t>
      </w:r>
      <w:r>
        <w:rPr>
          <w:rFonts w:ascii="Arial" w:hAnsi="Arial" w:cs="Arial"/>
          <w:sz w:val="24"/>
          <w:szCs w:val="24"/>
        </w:rPr>
        <w:t xml:space="preserve">erce, P.O. Box 697, Pueblo, CO </w:t>
      </w:r>
      <w:r w:rsidRPr="00666D65">
        <w:rPr>
          <w:rFonts w:ascii="Arial" w:hAnsi="Arial" w:cs="Arial"/>
          <w:sz w:val="24"/>
          <w:szCs w:val="24"/>
        </w:rPr>
        <w:t>81002, for further information regarding the area</w:t>
      </w:r>
      <w:r>
        <w:rPr>
          <w:rFonts w:ascii="Arial" w:hAnsi="Arial" w:cs="Arial"/>
          <w:sz w:val="24"/>
          <w:szCs w:val="24"/>
        </w:rPr>
        <w:t xml:space="preserve">.  They can be reached at </w:t>
      </w:r>
      <w:r w:rsidRPr="00666D65">
        <w:rPr>
          <w:rFonts w:ascii="Arial" w:hAnsi="Arial" w:cs="Arial"/>
          <w:sz w:val="24"/>
          <w:szCs w:val="24"/>
        </w:rPr>
        <w:t>1-800-233-3446.</w:t>
      </w:r>
      <w:r>
        <w:rPr>
          <w:rFonts w:ascii="Arial" w:hAnsi="Arial" w:cs="Arial"/>
          <w:sz w:val="24"/>
          <w:szCs w:val="24"/>
        </w:rPr>
        <w:t xml:space="preserve">  Further information about the Pueblo area can be found at: </w:t>
      </w:r>
      <w:hyperlink r:id="rId10" w:history="1">
        <w:r w:rsidRPr="00F757F9">
          <w:rPr>
            <w:rStyle w:val="Hyperlink"/>
            <w:rFonts w:ascii="Arial" w:hAnsi="Arial" w:cs="Arial"/>
            <w:sz w:val="24"/>
            <w:szCs w:val="24"/>
          </w:rPr>
          <w:t>www.pueblo.org</w:t>
        </w:r>
      </w:hyperlink>
      <w:r>
        <w:rPr>
          <w:rFonts w:ascii="Arial" w:hAnsi="Arial" w:cs="Arial"/>
          <w:sz w:val="24"/>
          <w:szCs w:val="24"/>
        </w:rPr>
        <w:t xml:space="preserve"> </w:t>
      </w:r>
    </w:p>
    <w:p w:rsidR="00ED4633" w:rsidRPr="00666D65" w:rsidRDefault="00ED4633" w:rsidP="00ED4633">
      <w:pPr>
        <w:pStyle w:val="PlainText"/>
        <w:rPr>
          <w:rFonts w:ascii="Arial" w:hAnsi="Arial" w:cs="Arial"/>
          <w:sz w:val="24"/>
          <w:szCs w:val="24"/>
        </w:rPr>
      </w:pPr>
    </w:p>
    <w:p w:rsidR="00ED4633" w:rsidRPr="00666D65" w:rsidRDefault="00ED4633" w:rsidP="00ED4633">
      <w:pPr>
        <w:pStyle w:val="PlainText"/>
        <w:rPr>
          <w:rFonts w:ascii="Arial" w:hAnsi="Arial" w:cs="Arial"/>
          <w:sz w:val="24"/>
          <w:szCs w:val="24"/>
        </w:rPr>
      </w:pPr>
      <w:r>
        <w:rPr>
          <w:rFonts w:ascii="Arial" w:hAnsi="Arial" w:cs="Arial"/>
          <w:sz w:val="24"/>
          <w:szCs w:val="24"/>
        </w:rPr>
        <w:t xml:space="preserve">Information </w:t>
      </w:r>
      <w:r w:rsidRPr="00666D65">
        <w:rPr>
          <w:rFonts w:ascii="Arial" w:hAnsi="Arial" w:cs="Arial"/>
          <w:sz w:val="24"/>
          <w:szCs w:val="24"/>
        </w:rPr>
        <w:t xml:space="preserve">about the PSICC </w:t>
      </w:r>
      <w:r>
        <w:rPr>
          <w:rFonts w:ascii="Arial" w:hAnsi="Arial" w:cs="Arial"/>
          <w:sz w:val="24"/>
          <w:szCs w:val="24"/>
        </w:rPr>
        <w:t xml:space="preserve">can be found at: </w:t>
      </w:r>
      <w:hyperlink r:id="rId11" w:history="1">
        <w:r w:rsidRPr="003E1DF2">
          <w:rPr>
            <w:rStyle w:val="Hyperlink"/>
            <w:rFonts w:ascii="Arial" w:hAnsi="Arial" w:cs="Arial"/>
            <w:sz w:val="24"/>
            <w:szCs w:val="24"/>
          </w:rPr>
          <w:t>http://fsweb.psicc.r2.fs.fed.us</w:t>
        </w:r>
      </w:hyperlink>
    </w:p>
    <w:p w:rsidR="00ED4633" w:rsidRDefault="00ED4633" w:rsidP="00ED4633">
      <w:pPr>
        <w:keepNext/>
        <w:spacing w:before="46" w:after="60"/>
        <w:ind w:right="20"/>
        <w:outlineLvl w:val="0"/>
        <w:rPr>
          <w:rFonts w:ascii="Arial" w:hAnsi="Arial" w:cs="Arial"/>
          <w:b/>
          <w:bCs/>
          <w:spacing w:val="-1"/>
          <w:kern w:val="32"/>
          <w:sz w:val="32"/>
          <w:szCs w:val="32"/>
        </w:rPr>
        <w:sectPr w:rsidR="00ED4633" w:rsidSect="00816E5B">
          <w:pgSz w:w="12240" w:h="15840"/>
          <w:pgMar w:top="1008" w:right="1325" w:bottom="1008" w:left="1325" w:header="720" w:footer="720" w:gutter="0"/>
          <w:cols w:space="720"/>
          <w:docGrid w:linePitch="360"/>
        </w:sectPr>
      </w:pPr>
    </w:p>
    <w:p w:rsidR="00ED4633" w:rsidRDefault="00ED4633" w:rsidP="00ED4633">
      <w:pPr>
        <w:keepNext/>
        <w:spacing w:before="46" w:after="60"/>
        <w:ind w:right="20"/>
        <w:jc w:val="center"/>
        <w:outlineLvl w:val="0"/>
        <w:rPr>
          <w:rFonts w:ascii="Arial" w:hAnsi="Arial" w:cs="Arial"/>
          <w:b/>
          <w:bCs/>
          <w:spacing w:val="-1"/>
          <w:kern w:val="32"/>
          <w:sz w:val="22"/>
          <w:szCs w:val="22"/>
        </w:rPr>
        <w:sectPr w:rsidR="00ED4633" w:rsidSect="008E7A5A">
          <w:type w:val="continuous"/>
          <w:pgSz w:w="12240" w:h="15840"/>
          <w:pgMar w:top="1008" w:right="1325" w:bottom="1008" w:left="1325" w:header="720" w:footer="720" w:gutter="0"/>
          <w:cols w:space="720"/>
          <w:docGrid w:linePitch="360"/>
        </w:sectPr>
      </w:pPr>
    </w:p>
    <w:p w:rsidR="00ED4633" w:rsidRPr="00111C97" w:rsidRDefault="00ED4633" w:rsidP="00ED4633">
      <w:pPr>
        <w:pStyle w:val="Title"/>
        <w:rPr>
          <w:rFonts w:ascii="Arial" w:hAnsi="Arial"/>
          <w:sz w:val="20"/>
          <w:szCs w:val="20"/>
        </w:rPr>
      </w:pPr>
      <w:r w:rsidRPr="00111C97">
        <w:rPr>
          <w:rFonts w:ascii="Arial" w:hAnsi="Arial"/>
        </w:rPr>
        <w:lastRenderedPageBreak/>
        <w:drawing>
          <wp:anchor distT="0" distB="0" distL="114300" distR="114300" simplePos="0" relativeHeight="251659264" behindDoc="0" locked="0" layoutInCell="1" allowOverlap="1" wp14:anchorId="0B4F147A" wp14:editId="73D143D7">
            <wp:simplePos x="0" y="0"/>
            <wp:positionH relativeFrom="column">
              <wp:posOffset>5524500</wp:posOffset>
            </wp:positionH>
            <wp:positionV relativeFrom="paragraph">
              <wp:posOffset>9525</wp:posOffset>
            </wp:positionV>
            <wp:extent cx="704850" cy="704850"/>
            <wp:effectExtent l="0" t="0" r="0" b="0"/>
            <wp:wrapNone/>
            <wp:docPr id="5" name="Picture 3" descr="http://www.fs.fed.us/r1/r1_stuff/shieldf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s.fed.us/r1/r1_stuff/shieldfs.gif"/>
                    <pic:cNvPicPr>
                      <a:picLocks noChangeAspect="1" noChangeArrowheads="1"/>
                    </pic:cNvPicPr>
                  </pic:nvPicPr>
                  <pic:blipFill>
                    <a:blip r:embed="rId12" r:link="rId13"/>
                    <a:srcRect/>
                    <a:stretch>
                      <a:fillRect/>
                    </a:stretch>
                  </pic:blipFill>
                  <pic:spPr bwMode="auto">
                    <a:xfrm>
                      <a:off x="0" y="0"/>
                      <a:ext cx="704850" cy="704850"/>
                    </a:xfrm>
                    <a:prstGeom prst="rect">
                      <a:avLst/>
                    </a:prstGeom>
                    <a:noFill/>
                    <a:ln w="9525">
                      <a:noFill/>
                      <a:miter lim="800000"/>
                      <a:headEnd/>
                      <a:tailEnd/>
                    </a:ln>
                  </pic:spPr>
                </pic:pic>
              </a:graphicData>
            </a:graphic>
          </wp:anchor>
        </w:drawing>
      </w:r>
      <w:r w:rsidRPr="00111C97">
        <w:rPr>
          <w:rFonts w:ascii="Arial" w:hAnsi="Arial"/>
        </w:rPr>
        <w:t>OUTREACH RESPONSE FORM</w:t>
      </w:r>
    </w:p>
    <w:p w:rsidR="00ED4633" w:rsidRPr="008F4A12" w:rsidRDefault="00ED4633" w:rsidP="00ED4633">
      <w:pPr>
        <w:jc w:val="center"/>
        <w:rPr>
          <w:rFonts w:ascii="Arial" w:hAnsi="Arial" w:cs="Arial"/>
          <w:szCs w:val="24"/>
        </w:rPr>
      </w:pPr>
      <w:r>
        <w:rPr>
          <w:rFonts w:ascii="Arial" w:hAnsi="Arial" w:cs="Arial"/>
          <w:szCs w:val="24"/>
        </w:rPr>
        <w:t>Pike</w:t>
      </w:r>
      <w:r w:rsidRPr="008F4A12">
        <w:rPr>
          <w:rFonts w:ascii="Arial" w:hAnsi="Arial" w:cs="Arial"/>
          <w:szCs w:val="24"/>
        </w:rPr>
        <w:t xml:space="preserve"> </w:t>
      </w:r>
      <w:r>
        <w:rPr>
          <w:rFonts w:ascii="Arial" w:hAnsi="Arial" w:cs="Arial"/>
          <w:szCs w:val="24"/>
        </w:rPr>
        <w:t>&amp;</w:t>
      </w:r>
      <w:r w:rsidRPr="008F4A12">
        <w:rPr>
          <w:rFonts w:ascii="Arial" w:hAnsi="Arial" w:cs="Arial"/>
          <w:szCs w:val="24"/>
        </w:rPr>
        <w:t xml:space="preserve"> </w:t>
      </w:r>
      <w:r>
        <w:rPr>
          <w:rFonts w:ascii="Arial" w:hAnsi="Arial" w:cs="Arial"/>
          <w:szCs w:val="24"/>
        </w:rPr>
        <w:t>San Isabel NFs</w:t>
      </w:r>
      <w:r w:rsidRPr="008F4A12">
        <w:rPr>
          <w:rFonts w:ascii="Arial" w:hAnsi="Arial" w:cs="Arial"/>
          <w:szCs w:val="24"/>
        </w:rPr>
        <w:t xml:space="preserve"> </w:t>
      </w:r>
      <w:r>
        <w:rPr>
          <w:rFonts w:ascii="Arial" w:hAnsi="Arial" w:cs="Arial"/>
          <w:szCs w:val="24"/>
        </w:rPr>
        <w:t>and Cimarron &amp; Comanche</w:t>
      </w:r>
      <w:r w:rsidRPr="008F4A12">
        <w:rPr>
          <w:rFonts w:ascii="Arial" w:hAnsi="Arial" w:cs="Arial"/>
          <w:szCs w:val="24"/>
        </w:rPr>
        <w:t xml:space="preserve"> N</w:t>
      </w:r>
      <w:r>
        <w:rPr>
          <w:rFonts w:ascii="Arial" w:hAnsi="Arial" w:cs="Arial"/>
          <w:szCs w:val="24"/>
        </w:rPr>
        <w:t>Gs</w:t>
      </w:r>
    </w:p>
    <w:p w:rsidR="00ED4633" w:rsidRPr="0034225F" w:rsidRDefault="00ED4633" w:rsidP="00ED4633">
      <w:pPr>
        <w:rPr>
          <w:color w:val="000000"/>
          <w:sz w:val="20"/>
        </w:rPr>
      </w:pPr>
    </w:p>
    <w:p w:rsidR="00ED4633" w:rsidRDefault="00ED4633" w:rsidP="00ED4633">
      <w:pPr>
        <w:jc w:val="center"/>
        <w:rPr>
          <w:rFonts w:ascii="Arial" w:hAnsi="Arial" w:cs="Arial"/>
          <w:b/>
        </w:rPr>
      </w:pPr>
      <w:r>
        <w:rPr>
          <w:rFonts w:ascii="Arial" w:hAnsi="Arial" w:cs="Arial"/>
          <w:b/>
          <w:highlight w:val="yellow"/>
        </w:rPr>
        <w:t>Safety Officer</w:t>
      </w:r>
      <w:r w:rsidRPr="002036F7">
        <w:rPr>
          <w:rFonts w:ascii="Arial" w:hAnsi="Arial" w:cs="Arial"/>
          <w:b/>
          <w:highlight w:val="yellow"/>
        </w:rPr>
        <w:t xml:space="preserve">  –  GS-</w:t>
      </w:r>
      <w:r>
        <w:rPr>
          <w:rFonts w:ascii="Arial" w:hAnsi="Arial" w:cs="Arial"/>
          <w:b/>
          <w:highlight w:val="yellow"/>
        </w:rPr>
        <w:t>001</w:t>
      </w:r>
      <w:r w:rsidRPr="00ED4633">
        <w:rPr>
          <w:rFonts w:ascii="Arial" w:hAnsi="Arial" w:cs="Arial"/>
          <w:b/>
          <w:highlight w:val="yellow"/>
        </w:rPr>
        <w:t>8-11</w:t>
      </w:r>
    </w:p>
    <w:p w:rsidR="00ED4633" w:rsidRDefault="00ED4633" w:rsidP="00ED4633">
      <w:pPr>
        <w:jc w:val="center"/>
        <w:rPr>
          <w:rFonts w:ascii="Arial" w:hAnsi="Arial" w:cs="Arial"/>
          <w:b/>
        </w:rPr>
      </w:pPr>
    </w:p>
    <w:p w:rsidR="00ED4633" w:rsidRDefault="00ED4633" w:rsidP="00ED4633">
      <w:pPr>
        <w:rPr>
          <w:b/>
          <w:sz w:val="20"/>
        </w:rPr>
      </w:pPr>
      <w:r w:rsidRPr="00690BE4">
        <w:rPr>
          <w:sz w:val="20"/>
        </w:rPr>
        <w:t>NAME:</w:t>
      </w:r>
      <w:r w:rsidRPr="00690BE4">
        <w:rPr>
          <w:b/>
          <w:sz w:val="20"/>
        </w:rPr>
        <w:t xml:space="preserve">   </w:t>
      </w:r>
      <w:r w:rsidRPr="007F27B3">
        <w:rPr>
          <w:b/>
          <w:sz w:val="20"/>
          <w:u w:val="single"/>
        </w:rPr>
        <w:fldChar w:fldCharType="begin">
          <w:ffData>
            <w:name w:val="Text1"/>
            <w:enabled/>
            <w:calcOnExit w:val="0"/>
            <w:textInput/>
          </w:ffData>
        </w:fldChar>
      </w:r>
      <w:bookmarkStart w:id="1" w:name="Text1"/>
      <w:r w:rsidRPr="007F27B3">
        <w:rPr>
          <w:b/>
          <w:sz w:val="20"/>
          <w:u w:val="single"/>
        </w:rPr>
        <w:instrText xml:space="preserve"> FORMTEXT </w:instrText>
      </w:r>
      <w:r w:rsidRPr="007F27B3">
        <w:rPr>
          <w:b/>
          <w:sz w:val="20"/>
          <w:u w:val="single"/>
        </w:rPr>
      </w:r>
      <w:r w:rsidRPr="007F27B3">
        <w:rPr>
          <w:b/>
          <w:sz w:val="20"/>
          <w:u w:val="single"/>
        </w:rPr>
        <w:fldChar w:fldCharType="separate"/>
      </w:r>
      <w:r w:rsidRPr="007F27B3">
        <w:rPr>
          <w:b/>
          <w:noProof/>
          <w:sz w:val="20"/>
          <w:u w:val="single"/>
        </w:rPr>
        <w:t> </w:t>
      </w:r>
      <w:r w:rsidRPr="007F27B3">
        <w:rPr>
          <w:b/>
          <w:noProof/>
          <w:sz w:val="20"/>
          <w:u w:val="single"/>
        </w:rPr>
        <w:t> </w:t>
      </w:r>
      <w:r w:rsidRPr="007F27B3">
        <w:rPr>
          <w:b/>
          <w:noProof/>
          <w:sz w:val="20"/>
          <w:u w:val="single"/>
        </w:rPr>
        <w:t> </w:t>
      </w:r>
      <w:r w:rsidRPr="007F27B3">
        <w:rPr>
          <w:b/>
          <w:noProof/>
          <w:sz w:val="20"/>
          <w:u w:val="single"/>
        </w:rPr>
        <w:t> </w:t>
      </w:r>
      <w:r w:rsidRPr="007F27B3">
        <w:rPr>
          <w:b/>
          <w:noProof/>
          <w:sz w:val="20"/>
          <w:u w:val="single"/>
        </w:rPr>
        <w:t> </w:t>
      </w:r>
      <w:r w:rsidRPr="007F27B3">
        <w:rPr>
          <w:b/>
          <w:sz w:val="20"/>
          <w:u w:val="single"/>
        </w:rPr>
        <w:fldChar w:fldCharType="end"/>
      </w:r>
      <w:bookmarkEnd w:id="1"/>
    </w:p>
    <w:p w:rsidR="00ED4633" w:rsidRDefault="00ED4633" w:rsidP="00ED4633">
      <w:pPr>
        <w:rPr>
          <w:sz w:val="20"/>
        </w:rPr>
      </w:pPr>
    </w:p>
    <w:p w:rsidR="00ED4633" w:rsidRPr="00690BE4" w:rsidRDefault="00ED4633" w:rsidP="00ED4633">
      <w:pPr>
        <w:rPr>
          <w:sz w:val="20"/>
        </w:rPr>
      </w:pPr>
      <w:r>
        <w:rPr>
          <w:sz w:val="20"/>
        </w:rPr>
        <w:t>E-MAIL ADRESS</w:t>
      </w:r>
      <w:r w:rsidRPr="00690BE4">
        <w:rPr>
          <w:sz w:val="20"/>
        </w:rPr>
        <w:t>:</w:t>
      </w:r>
      <w:r w:rsidRPr="00690BE4">
        <w:rPr>
          <w:b/>
          <w:sz w:val="20"/>
        </w:rPr>
        <w:t xml:space="preserve">   </w:t>
      </w:r>
      <w:r w:rsidRPr="007F27B3">
        <w:rPr>
          <w:b/>
          <w:sz w:val="20"/>
          <w:u w:val="single"/>
        </w:rPr>
        <w:fldChar w:fldCharType="begin">
          <w:ffData>
            <w:name w:val="Text1"/>
            <w:enabled/>
            <w:calcOnExit w:val="0"/>
            <w:textInput/>
          </w:ffData>
        </w:fldChar>
      </w:r>
      <w:r w:rsidRPr="007F27B3">
        <w:rPr>
          <w:b/>
          <w:sz w:val="20"/>
          <w:u w:val="single"/>
        </w:rPr>
        <w:instrText xml:space="preserve"> FORMTEXT </w:instrText>
      </w:r>
      <w:r w:rsidRPr="007F27B3">
        <w:rPr>
          <w:b/>
          <w:sz w:val="20"/>
          <w:u w:val="single"/>
        </w:rPr>
      </w:r>
      <w:r w:rsidRPr="007F27B3">
        <w:rPr>
          <w:b/>
          <w:sz w:val="20"/>
          <w:u w:val="single"/>
        </w:rPr>
        <w:fldChar w:fldCharType="separate"/>
      </w:r>
      <w:r w:rsidRPr="007F27B3">
        <w:rPr>
          <w:b/>
          <w:noProof/>
          <w:sz w:val="20"/>
          <w:u w:val="single"/>
        </w:rPr>
        <w:t> </w:t>
      </w:r>
      <w:r w:rsidRPr="007F27B3">
        <w:rPr>
          <w:b/>
          <w:noProof/>
          <w:sz w:val="20"/>
          <w:u w:val="single"/>
        </w:rPr>
        <w:t> </w:t>
      </w:r>
      <w:r w:rsidRPr="007F27B3">
        <w:rPr>
          <w:b/>
          <w:noProof/>
          <w:sz w:val="20"/>
          <w:u w:val="single"/>
        </w:rPr>
        <w:t> </w:t>
      </w:r>
      <w:r w:rsidRPr="007F27B3">
        <w:rPr>
          <w:b/>
          <w:noProof/>
          <w:sz w:val="20"/>
          <w:u w:val="single"/>
        </w:rPr>
        <w:t> </w:t>
      </w:r>
      <w:r w:rsidRPr="007F27B3">
        <w:rPr>
          <w:b/>
          <w:noProof/>
          <w:sz w:val="20"/>
          <w:u w:val="single"/>
        </w:rPr>
        <w:t> </w:t>
      </w:r>
      <w:r w:rsidRPr="007F27B3">
        <w:rPr>
          <w:b/>
          <w:sz w:val="20"/>
          <w:u w:val="single"/>
        </w:rPr>
        <w:fldChar w:fldCharType="end"/>
      </w:r>
    </w:p>
    <w:p w:rsidR="00ED4633" w:rsidRDefault="00ED4633" w:rsidP="00ED4633">
      <w:pPr>
        <w:rPr>
          <w:sz w:val="20"/>
        </w:rPr>
      </w:pPr>
    </w:p>
    <w:p w:rsidR="00ED4633" w:rsidRDefault="00ED4633" w:rsidP="00ED4633">
      <w:pPr>
        <w:rPr>
          <w:sz w:val="20"/>
        </w:rPr>
      </w:pPr>
      <w:r>
        <w:rPr>
          <w:sz w:val="20"/>
        </w:rPr>
        <w:t>MAILING ADDRESS:</w:t>
      </w:r>
      <w:r w:rsidRPr="00690BE4">
        <w:rPr>
          <w:b/>
          <w:sz w:val="20"/>
        </w:rPr>
        <w:t xml:space="preserve">   </w:t>
      </w:r>
      <w:r w:rsidRPr="007F27B3">
        <w:rPr>
          <w:b/>
          <w:sz w:val="20"/>
          <w:u w:val="single"/>
        </w:rPr>
        <w:fldChar w:fldCharType="begin">
          <w:ffData>
            <w:name w:val="Text1"/>
            <w:enabled/>
            <w:calcOnExit w:val="0"/>
            <w:textInput/>
          </w:ffData>
        </w:fldChar>
      </w:r>
      <w:r w:rsidRPr="007F27B3">
        <w:rPr>
          <w:b/>
          <w:sz w:val="20"/>
          <w:u w:val="single"/>
        </w:rPr>
        <w:instrText xml:space="preserve"> FORMTEXT </w:instrText>
      </w:r>
      <w:r w:rsidRPr="007F27B3">
        <w:rPr>
          <w:b/>
          <w:sz w:val="20"/>
          <w:u w:val="single"/>
        </w:rPr>
      </w:r>
      <w:r w:rsidRPr="007F27B3">
        <w:rPr>
          <w:b/>
          <w:sz w:val="20"/>
          <w:u w:val="single"/>
        </w:rPr>
        <w:fldChar w:fldCharType="separate"/>
      </w:r>
      <w:r w:rsidRPr="007F27B3">
        <w:rPr>
          <w:b/>
          <w:noProof/>
          <w:sz w:val="20"/>
          <w:u w:val="single"/>
        </w:rPr>
        <w:t> </w:t>
      </w:r>
      <w:r w:rsidRPr="007F27B3">
        <w:rPr>
          <w:b/>
          <w:noProof/>
          <w:sz w:val="20"/>
          <w:u w:val="single"/>
        </w:rPr>
        <w:t> </w:t>
      </w:r>
      <w:r w:rsidRPr="007F27B3">
        <w:rPr>
          <w:b/>
          <w:noProof/>
          <w:sz w:val="20"/>
          <w:u w:val="single"/>
        </w:rPr>
        <w:t> </w:t>
      </w:r>
      <w:r w:rsidRPr="007F27B3">
        <w:rPr>
          <w:b/>
          <w:noProof/>
          <w:sz w:val="20"/>
          <w:u w:val="single"/>
        </w:rPr>
        <w:t> </w:t>
      </w:r>
      <w:r w:rsidRPr="007F27B3">
        <w:rPr>
          <w:b/>
          <w:noProof/>
          <w:sz w:val="20"/>
          <w:u w:val="single"/>
        </w:rPr>
        <w:t> </w:t>
      </w:r>
      <w:r w:rsidRPr="007F27B3">
        <w:rPr>
          <w:b/>
          <w:sz w:val="20"/>
          <w:u w:val="single"/>
        </w:rPr>
        <w:fldChar w:fldCharType="end"/>
      </w:r>
    </w:p>
    <w:p w:rsidR="00ED4633" w:rsidRDefault="00ED4633" w:rsidP="00ED4633">
      <w:pPr>
        <w:rPr>
          <w:sz w:val="20"/>
        </w:rPr>
      </w:pPr>
    </w:p>
    <w:p w:rsidR="00ED4633" w:rsidRPr="00690BE4" w:rsidRDefault="00ED4633" w:rsidP="00ED4633">
      <w:pPr>
        <w:rPr>
          <w:sz w:val="20"/>
        </w:rPr>
      </w:pPr>
      <w:r>
        <w:rPr>
          <w:sz w:val="20"/>
        </w:rPr>
        <w:t>TELEPHONE NUMBER</w:t>
      </w:r>
      <w:r w:rsidRPr="00690BE4">
        <w:rPr>
          <w:sz w:val="20"/>
        </w:rPr>
        <w:t>:</w:t>
      </w:r>
      <w:r w:rsidRPr="00690BE4">
        <w:rPr>
          <w:b/>
          <w:sz w:val="20"/>
        </w:rPr>
        <w:t xml:space="preserve">   </w:t>
      </w:r>
      <w:r w:rsidRPr="007F27B3">
        <w:rPr>
          <w:b/>
          <w:sz w:val="20"/>
          <w:u w:val="single"/>
        </w:rPr>
        <w:fldChar w:fldCharType="begin">
          <w:ffData>
            <w:name w:val="Text1"/>
            <w:enabled/>
            <w:calcOnExit w:val="0"/>
            <w:textInput/>
          </w:ffData>
        </w:fldChar>
      </w:r>
      <w:r w:rsidRPr="007F27B3">
        <w:rPr>
          <w:b/>
          <w:sz w:val="20"/>
          <w:u w:val="single"/>
        </w:rPr>
        <w:instrText xml:space="preserve"> FORMTEXT </w:instrText>
      </w:r>
      <w:r w:rsidRPr="007F27B3">
        <w:rPr>
          <w:b/>
          <w:sz w:val="20"/>
          <w:u w:val="single"/>
        </w:rPr>
      </w:r>
      <w:r w:rsidRPr="007F27B3">
        <w:rPr>
          <w:b/>
          <w:sz w:val="20"/>
          <w:u w:val="single"/>
        </w:rPr>
        <w:fldChar w:fldCharType="separate"/>
      </w:r>
      <w:r w:rsidRPr="007F27B3">
        <w:rPr>
          <w:b/>
          <w:noProof/>
          <w:sz w:val="20"/>
          <w:u w:val="single"/>
        </w:rPr>
        <w:t> </w:t>
      </w:r>
      <w:r w:rsidRPr="007F27B3">
        <w:rPr>
          <w:b/>
          <w:noProof/>
          <w:sz w:val="20"/>
          <w:u w:val="single"/>
        </w:rPr>
        <w:t> </w:t>
      </w:r>
      <w:r w:rsidRPr="007F27B3">
        <w:rPr>
          <w:b/>
          <w:noProof/>
          <w:sz w:val="20"/>
          <w:u w:val="single"/>
        </w:rPr>
        <w:t> </w:t>
      </w:r>
      <w:r w:rsidRPr="007F27B3">
        <w:rPr>
          <w:b/>
          <w:noProof/>
          <w:sz w:val="20"/>
          <w:u w:val="single"/>
        </w:rPr>
        <w:t> </w:t>
      </w:r>
      <w:r w:rsidRPr="007F27B3">
        <w:rPr>
          <w:b/>
          <w:noProof/>
          <w:sz w:val="20"/>
          <w:u w:val="single"/>
        </w:rPr>
        <w:t> </w:t>
      </w:r>
      <w:r w:rsidRPr="007F27B3">
        <w:rPr>
          <w:b/>
          <w:sz w:val="20"/>
          <w:u w:val="single"/>
        </w:rPr>
        <w:fldChar w:fldCharType="end"/>
      </w:r>
    </w:p>
    <w:p w:rsidR="00ED4633" w:rsidRDefault="00ED4633" w:rsidP="00ED4633">
      <w:pPr>
        <w:rPr>
          <w:sz w:val="20"/>
        </w:rPr>
      </w:pPr>
    </w:p>
    <w:p w:rsidR="00ED4633" w:rsidRPr="00690BE4" w:rsidRDefault="00ED4633" w:rsidP="00ED4633">
      <w:pPr>
        <w:rPr>
          <w:sz w:val="20"/>
        </w:rPr>
      </w:pPr>
      <w:r>
        <w:rPr>
          <w:sz w:val="20"/>
        </w:rPr>
        <w:t>AGENCY CURRENTLY EMPLOYED WITH</w:t>
      </w:r>
      <w:r w:rsidRPr="00690BE4">
        <w:rPr>
          <w:sz w:val="20"/>
        </w:rPr>
        <w:t>:</w:t>
      </w:r>
      <w:r w:rsidRPr="00690BE4">
        <w:rPr>
          <w:b/>
          <w:sz w:val="20"/>
        </w:rPr>
        <w:t xml:space="preserve">   </w:t>
      </w:r>
      <w:r w:rsidRPr="00690BE4">
        <w:rPr>
          <w:sz w:val="20"/>
        </w:rPr>
        <w:fldChar w:fldCharType="begin">
          <w:ffData>
            <w:name w:val="Check1"/>
            <w:enabled/>
            <w:calcOnExit w:val="0"/>
            <w:checkBox>
              <w:sizeAuto/>
              <w:default w:val="0"/>
            </w:checkBox>
          </w:ffData>
        </w:fldChar>
      </w:r>
      <w:bookmarkStart w:id="2" w:name="Check1"/>
      <w:r w:rsidRPr="00690BE4">
        <w:rPr>
          <w:sz w:val="20"/>
        </w:rPr>
        <w:instrText xml:space="preserve"> FORMCHECKBOX </w:instrText>
      </w:r>
      <w:r w:rsidR="00003679">
        <w:rPr>
          <w:sz w:val="20"/>
        </w:rPr>
      </w:r>
      <w:r w:rsidR="00003679">
        <w:rPr>
          <w:sz w:val="20"/>
        </w:rPr>
        <w:fldChar w:fldCharType="separate"/>
      </w:r>
      <w:r w:rsidRPr="00690BE4">
        <w:rPr>
          <w:sz w:val="20"/>
        </w:rPr>
        <w:fldChar w:fldCharType="end"/>
      </w:r>
      <w:bookmarkEnd w:id="2"/>
      <w:r w:rsidRPr="00690BE4">
        <w:rPr>
          <w:sz w:val="20"/>
        </w:rPr>
        <w:t xml:space="preserve"> USFS</w:t>
      </w:r>
      <w:r w:rsidRPr="00690BE4">
        <w:rPr>
          <w:sz w:val="20"/>
        </w:rPr>
        <w:tab/>
      </w:r>
      <w:r w:rsidRPr="00690BE4">
        <w:rPr>
          <w:sz w:val="20"/>
        </w:rPr>
        <w:fldChar w:fldCharType="begin">
          <w:ffData>
            <w:name w:val="Check1"/>
            <w:enabled/>
            <w:calcOnExit w:val="0"/>
            <w:checkBox>
              <w:sizeAuto/>
              <w:default w:val="0"/>
            </w:checkBox>
          </w:ffData>
        </w:fldChar>
      </w:r>
      <w:r w:rsidRPr="00690BE4">
        <w:rPr>
          <w:sz w:val="20"/>
        </w:rPr>
        <w:instrText xml:space="preserve"> FORMCHECKBOX </w:instrText>
      </w:r>
      <w:r w:rsidR="00003679">
        <w:rPr>
          <w:sz w:val="20"/>
        </w:rPr>
      </w:r>
      <w:r w:rsidR="00003679">
        <w:rPr>
          <w:sz w:val="20"/>
        </w:rPr>
        <w:fldChar w:fldCharType="separate"/>
      </w:r>
      <w:r w:rsidRPr="00690BE4">
        <w:rPr>
          <w:sz w:val="20"/>
        </w:rPr>
        <w:fldChar w:fldCharType="end"/>
      </w:r>
      <w:r w:rsidRPr="00690BE4">
        <w:rPr>
          <w:sz w:val="20"/>
        </w:rPr>
        <w:t xml:space="preserve"> BLM</w:t>
      </w:r>
      <w:r>
        <w:rPr>
          <w:sz w:val="20"/>
        </w:rPr>
        <w:tab/>
      </w:r>
      <w:r w:rsidRPr="00690BE4">
        <w:rPr>
          <w:sz w:val="20"/>
        </w:rPr>
        <w:tab/>
      </w:r>
      <w:r w:rsidRPr="00690BE4">
        <w:rPr>
          <w:sz w:val="20"/>
        </w:rPr>
        <w:fldChar w:fldCharType="begin">
          <w:ffData>
            <w:name w:val="Check1"/>
            <w:enabled/>
            <w:calcOnExit w:val="0"/>
            <w:checkBox>
              <w:sizeAuto/>
              <w:default w:val="0"/>
            </w:checkBox>
          </w:ffData>
        </w:fldChar>
      </w:r>
      <w:r w:rsidRPr="00690BE4">
        <w:rPr>
          <w:sz w:val="20"/>
        </w:rPr>
        <w:instrText xml:space="preserve"> FORMCHECKBOX </w:instrText>
      </w:r>
      <w:r w:rsidR="00003679">
        <w:rPr>
          <w:sz w:val="20"/>
        </w:rPr>
      </w:r>
      <w:r w:rsidR="00003679">
        <w:rPr>
          <w:sz w:val="20"/>
        </w:rPr>
        <w:fldChar w:fldCharType="separate"/>
      </w:r>
      <w:r w:rsidRPr="00690BE4">
        <w:rPr>
          <w:sz w:val="20"/>
        </w:rPr>
        <w:fldChar w:fldCharType="end"/>
      </w:r>
      <w:r w:rsidRPr="00690BE4">
        <w:rPr>
          <w:sz w:val="20"/>
        </w:rPr>
        <w:t xml:space="preserve"> OTHER</w:t>
      </w:r>
    </w:p>
    <w:p w:rsidR="00ED4633" w:rsidRPr="00690BE4" w:rsidRDefault="00ED4633" w:rsidP="00ED4633">
      <w:pPr>
        <w:rPr>
          <w:sz w:val="20"/>
        </w:rPr>
      </w:pPr>
    </w:p>
    <w:p w:rsidR="00ED4633" w:rsidRPr="00690BE4" w:rsidRDefault="00ED4633" w:rsidP="00ED4633">
      <w:pPr>
        <w:rPr>
          <w:sz w:val="20"/>
        </w:rPr>
      </w:pPr>
      <w:r>
        <w:rPr>
          <w:sz w:val="20"/>
        </w:rPr>
        <w:t>TYPE OF APPOINTMENT</w:t>
      </w:r>
      <w:r w:rsidRPr="00690BE4">
        <w:rPr>
          <w:sz w:val="20"/>
        </w:rPr>
        <w:t>:</w:t>
      </w:r>
      <w:r w:rsidRPr="00690BE4">
        <w:rPr>
          <w:b/>
          <w:sz w:val="20"/>
        </w:rPr>
        <w:t xml:space="preserve"> </w:t>
      </w:r>
      <w:r w:rsidRPr="00690BE4">
        <w:rPr>
          <w:sz w:val="20"/>
        </w:rPr>
        <w:t xml:space="preserve">  </w:t>
      </w:r>
      <w:r w:rsidRPr="00690BE4">
        <w:rPr>
          <w:sz w:val="20"/>
        </w:rPr>
        <w:fldChar w:fldCharType="begin">
          <w:ffData>
            <w:name w:val=""/>
            <w:enabled/>
            <w:calcOnExit w:val="0"/>
            <w:checkBox>
              <w:sizeAuto/>
              <w:default w:val="0"/>
              <w:checked w:val="0"/>
            </w:checkBox>
          </w:ffData>
        </w:fldChar>
      </w:r>
      <w:r w:rsidRPr="00690BE4">
        <w:rPr>
          <w:sz w:val="20"/>
        </w:rPr>
        <w:instrText xml:space="preserve"> FORMCHECKBOX </w:instrText>
      </w:r>
      <w:r w:rsidR="00003679">
        <w:rPr>
          <w:sz w:val="20"/>
        </w:rPr>
      </w:r>
      <w:r w:rsidR="00003679">
        <w:rPr>
          <w:sz w:val="20"/>
        </w:rPr>
        <w:fldChar w:fldCharType="separate"/>
      </w:r>
      <w:r w:rsidRPr="00690BE4">
        <w:rPr>
          <w:sz w:val="20"/>
        </w:rPr>
        <w:fldChar w:fldCharType="end"/>
      </w:r>
      <w:r w:rsidRPr="00690BE4">
        <w:rPr>
          <w:sz w:val="20"/>
        </w:rPr>
        <w:t xml:space="preserve"> PERMANENT</w:t>
      </w:r>
      <w:r w:rsidRPr="00690BE4">
        <w:rPr>
          <w:sz w:val="20"/>
        </w:rPr>
        <w:tab/>
      </w:r>
      <w:r w:rsidRPr="00690BE4">
        <w:rPr>
          <w:sz w:val="20"/>
        </w:rPr>
        <w:fldChar w:fldCharType="begin">
          <w:ffData>
            <w:name w:val="Check1"/>
            <w:enabled/>
            <w:calcOnExit w:val="0"/>
            <w:checkBox>
              <w:sizeAuto/>
              <w:default w:val="0"/>
            </w:checkBox>
          </w:ffData>
        </w:fldChar>
      </w:r>
      <w:r w:rsidRPr="00690BE4">
        <w:rPr>
          <w:sz w:val="20"/>
        </w:rPr>
        <w:instrText xml:space="preserve"> FORMCHECKBOX </w:instrText>
      </w:r>
      <w:r w:rsidR="00003679">
        <w:rPr>
          <w:sz w:val="20"/>
        </w:rPr>
      </w:r>
      <w:r w:rsidR="00003679">
        <w:rPr>
          <w:sz w:val="20"/>
        </w:rPr>
        <w:fldChar w:fldCharType="separate"/>
      </w:r>
      <w:r w:rsidRPr="00690BE4">
        <w:rPr>
          <w:sz w:val="20"/>
        </w:rPr>
        <w:fldChar w:fldCharType="end"/>
      </w:r>
      <w:r w:rsidRPr="00690BE4">
        <w:rPr>
          <w:sz w:val="20"/>
        </w:rPr>
        <w:t xml:space="preserve"> TEMPORARY</w:t>
      </w:r>
      <w:r w:rsidRPr="00690BE4">
        <w:rPr>
          <w:sz w:val="20"/>
        </w:rPr>
        <w:tab/>
      </w:r>
      <w:r w:rsidRPr="00690BE4">
        <w:rPr>
          <w:sz w:val="20"/>
        </w:rPr>
        <w:fldChar w:fldCharType="begin">
          <w:ffData>
            <w:name w:val="Check1"/>
            <w:enabled/>
            <w:calcOnExit w:val="0"/>
            <w:checkBox>
              <w:sizeAuto/>
              <w:default w:val="0"/>
            </w:checkBox>
          </w:ffData>
        </w:fldChar>
      </w:r>
      <w:r w:rsidRPr="00690BE4">
        <w:rPr>
          <w:sz w:val="20"/>
        </w:rPr>
        <w:instrText xml:space="preserve"> FORMCHECKBOX </w:instrText>
      </w:r>
      <w:r w:rsidR="00003679">
        <w:rPr>
          <w:sz w:val="20"/>
        </w:rPr>
      </w:r>
      <w:r w:rsidR="00003679">
        <w:rPr>
          <w:sz w:val="20"/>
        </w:rPr>
        <w:fldChar w:fldCharType="separate"/>
      </w:r>
      <w:r w:rsidRPr="00690BE4">
        <w:rPr>
          <w:sz w:val="20"/>
        </w:rPr>
        <w:fldChar w:fldCharType="end"/>
      </w:r>
      <w:r w:rsidRPr="00690BE4">
        <w:rPr>
          <w:sz w:val="20"/>
        </w:rPr>
        <w:t xml:space="preserve"> TERM</w:t>
      </w:r>
    </w:p>
    <w:p w:rsidR="00ED4633" w:rsidRPr="00690BE4" w:rsidRDefault="00ED4633" w:rsidP="00ED4633">
      <w:pPr>
        <w:ind w:left="2160"/>
        <w:rPr>
          <w:sz w:val="20"/>
        </w:rPr>
      </w:pPr>
      <w:r w:rsidRPr="00690BE4">
        <w:rPr>
          <w:sz w:val="20"/>
        </w:rPr>
        <w:t xml:space="preserve">      </w:t>
      </w:r>
      <w:r w:rsidRPr="00690BE4">
        <w:rPr>
          <w:sz w:val="20"/>
        </w:rPr>
        <w:fldChar w:fldCharType="begin">
          <w:ffData>
            <w:name w:val="Check1"/>
            <w:enabled/>
            <w:calcOnExit w:val="0"/>
            <w:checkBox>
              <w:sizeAuto/>
              <w:default w:val="0"/>
            </w:checkBox>
          </w:ffData>
        </w:fldChar>
      </w:r>
      <w:r w:rsidRPr="00690BE4">
        <w:rPr>
          <w:sz w:val="20"/>
        </w:rPr>
        <w:instrText xml:space="preserve"> FORMCHECKBOX </w:instrText>
      </w:r>
      <w:r w:rsidR="00003679">
        <w:rPr>
          <w:sz w:val="20"/>
        </w:rPr>
      </w:r>
      <w:r w:rsidR="00003679">
        <w:rPr>
          <w:sz w:val="20"/>
        </w:rPr>
        <w:fldChar w:fldCharType="separate"/>
      </w:r>
      <w:r w:rsidRPr="00690BE4">
        <w:rPr>
          <w:sz w:val="20"/>
        </w:rPr>
        <w:fldChar w:fldCharType="end"/>
      </w:r>
      <w:r w:rsidRPr="00690BE4">
        <w:rPr>
          <w:sz w:val="20"/>
        </w:rPr>
        <w:t xml:space="preserve"> VRA</w:t>
      </w:r>
      <w:r w:rsidRPr="00690BE4">
        <w:rPr>
          <w:sz w:val="20"/>
        </w:rPr>
        <w:tab/>
      </w:r>
      <w:r w:rsidRPr="00690BE4">
        <w:rPr>
          <w:sz w:val="20"/>
        </w:rPr>
        <w:tab/>
      </w:r>
      <w:r w:rsidRPr="00690BE4">
        <w:rPr>
          <w:sz w:val="20"/>
        </w:rPr>
        <w:fldChar w:fldCharType="begin">
          <w:ffData>
            <w:name w:val="Check1"/>
            <w:enabled/>
            <w:calcOnExit w:val="0"/>
            <w:checkBox>
              <w:sizeAuto/>
              <w:default w:val="0"/>
            </w:checkBox>
          </w:ffData>
        </w:fldChar>
      </w:r>
      <w:r w:rsidRPr="00690BE4">
        <w:rPr>
          <w:sz w:val="20"/>
        </w:rPr>
        <w:instrText xml:space="preserve"> FORMCHECKBOX </w:instrText>
      </w:r>
      <w:r w:rsidR="00003679">
        <w:rPr>
          <w:sz w:val="20"/>
        </w:rPr>
      </w:r>
      <w:r w:rsidR="00003679">
        <w:rPr>
          <w:sz w:val="20"/>
        </w:rPr>
        <w:fldChar w:fldCharType="separate"/>
      </w:r>
      <w:r w:rsidRPr="00690BE4">
        <w:rPr>
          <w:sz w:val="20"/>
        </w:rPr>
        <w:fldChar w:fldCharType="end"/>
      </w:r>
      <w:r w:rsidRPr="00690BE4">
        <w:rPr>
          <w:sz w:val="20"/>
        </w:rPr>
        <w:t xml:space="preserve"> SCHEDULE A</w:t>
      </w:r>
      <w:r w:rsidRPr="00690BE4">
        <w:rPr>
          <w:sz w:val="20"/>
        </w:rPr>
        <w:tab/>
      </w:r>
      <w:r w:rsidRPr="00690BE4">
        <w:rPr>
          <w:sz w:val="20"/>
        </w:rPr>
        <w:fldChar w:fldCharType="begin">
          <w:ffData>
            <w:name w:val="Check1"/>
            <w:enabled/>
            <w:calcOnExit w:val="0"/>
            <w:checkBox>
              <w:sizeAuto/>
              <w:default w:val="0"/>
            </w:checkBox>
          </w:ffData>
        </w:fldChar>
      </w:r>
      <w:r w:rsidRPr="00690BE4">
        <w:rPr>
          <w:sz w:val="20"/>
        </w:rPr>
        <w:instrText xml:space="preserve"> FORMCHECKBOX </w:instrText>
      </w:r>
      <w:r w:rsidR="00003679">
        <w:rPr>
          <w:sz w:val="20"/>
        </w:rPr>
      </w:r>
      <w:r w:rsidR="00003679">
        <w:rPr>
          <w:sz w:val="20"/>
        </w:rPr>
        <w:fldChar w:fldCharType="separate"/>
      </w:r>
      <w:r w:rsidRPr="00690BE4">
        <w:rPr>
          <w:sz w:val="20"/>
        </w:rPr>
        <w:fldChar w:fldCharType="end"/>
      </w:r>
      <w:r w:rsidRPr="00690BE4">
        <w:rPr>
          <w:sz w:val="20"/>
        </w:rPr>
        <w:t xml:space="preserve"> OTHER</w:t>
      </w:r>
    </w:p>
    <w:p w:rsidR="00ED4633" w:rsidRPr="006A1F38" w:rsidRDefault="00ED4633" w:rsidP="00ED4633">
      <w:pPr>
        <w:jc w:val="center"/>
        <w:rPr>
          <w:rFonts w:ascii="Arial" w:hAnsi="Arial" w:cs="Arial"/>
          <w:b/>
        </w:rPr>
      </w:pPr>
    </w:p>
    <w:p w:rsidR="00ED4633" w:rsidRDefault="00ED4633" w:rsidP="00ED4633">
      <w:pPr>
        <w:rPr>
          <w:b/>
          <w:sz w:val="20"/>
        </w:rPr>
      </w:pPr>
      <w:r>
        <w:rPr>
          <w:sz w:val="20"/>
        </w:rPr>
        <w:t>IF CURRENT USFS EMPLOYEE, PROVIDE UNIT INFORMATION (REGION, FOREST, DISTRICT:</w:t>
      </w:r>
      <w:r w:rsidRPr="00690BE4">
        <w:rPr>
          <w:b/>
          <w:sz w:val="20"/>
        </w:rPr>
        <w:t xml:space="preserve"> </w:t>
      </w:r>
    </w:p>
    <w:p w:rsidR="00ED4633" w:rsidRPr="007F27B3" w:rsidRDefault="00ED4633" w:rsidP="00ED4633">
      <w:pPr>
        <w:rPr>
          <w:sz w:val="20"/>
          <w:u w:val="single"/>
        </w:rPr>
      </w:pPr>
      <w:r w:rsidRPr="007F27B3">
        <w:rPr>
          <w:b/>
          <w:sz w:val="20"/>
          <w:u w:val="single"/>
        </w:rPr>
        <w:fldChar w:fldCharType="begin">
          <w:ffData>
            <w:name w:val="Text1"/>
            <w:enabled/>
            <w:calcOnExit w:val="0"/>
            <w:textInput/>
          </w:ffData>
        </w:fldChar>
      </w:r>
      <w:r w:rsidRPr="007F27B3">
        <w:rPr>
          <w:b/>
          <w:sz w:val="20"/>
          <w:u w:val="single"/>
        </w:rPr>
        <w:instrText xml:space="preserve"> FORMTEXT </w:instrText>
      </w:r>
      <w:r w:rsidRPr="007F27B3">
        <w:rPr>
          <w:b/>
          <w:sz w:val="20"/>
          <w:u w:val="single"/>
        </w:rPr>
      </w:r>
      <w:r w:rsidRPr="007F27B3">
        <w:rPr>
          <w:b/>
          <w:sz w:val="20"/>
          <w:u w:val="single"/>
        </w:rPr>
        <w:fldChar w:fldCharType="separate"/>
      </w:r>
      <w:r w:rsidRPr="007F27B3">
        <w:rPr>
          <w:b/>
          <w:noProof/>
          <w:sz w:val="20"/>
          <w:u w:val="single"/>
        </w:rPr>
        <w:t> </w:t>
      </w:r>
      <w:r w:rsidRPr="007F27B3">
        <w:rPr>
          <w:b/>
          <w:noProof/>
          <w:sz w:val="20"/>
          <w:u w:val="single"/>
        </w:rPr>
        <w:t> </w:t>
      </w:r>
      <w:r w:rsidRPr="007F27B3">
        <w:rPr>
          <w:b/>
          <w:noProof/>
          <w:sz w:val="20"/>
          <w:u w:val="single"/>
        </w:rPr>
        <w:t> </w:t>
      </w:r>
      <w:r w:rsidRPr="007F27B3">
        <w:rPr>
          <w:b/>
          <w:noProof/>
          <w:sz w:val="20"/>
          <w:u w:val="single"/>
        </w:rPr>
        <w:t> </w:t>
      </w:r>
      <w:r w:rsidRPr="007F27B3">
        <w:rPr>
          <w:b/>
          <w:noProof/>
          <w:sz w:val="20"/>
          <w:u w:val="single"/>
        </w:rPr>
        <w:t> </w:t>
      </w:r>
      <w:r w:rsidRPr="007F27B3">
        <w:rPr>
          <w:b/>
          <w:sz w:val="20"/>
          <w:u w:val="single"/>
        </w:rPr>
        <w:fldChar w:fldCharType="end"/>
      </w:r>
    </w:p>
    <w:p w:rsidR="00ED4633" w:rsidRDefault="00ED4633" w:rsidP="00ED4633">
      <w:pPr>
        <w:rPr>
          <w:sz w:val="20"/>
        </w:rPr>
      </w:pPr>
    </w:p>
    <w:p w:rsidR="00ED4633" w:rsidRDefault="00ED4633" w:rsidP="00ED4633">
      <w:pPr>
        <w:ind w:right="-298"/>
        <w:rPr>
          <w:sz w:val="20"/>
        </w:rPr>
      </w:pPr>
      <w:r>
        <w:rPr>
          <w:sz w:val="20"/>
        </w:rPr>
        <w:t xml:space="preserve">CURRENT SERIES:  </w:t>
      </w:r>
      <w:r w:rsidRPr="007F27B3">
        <w:rPr>
          <w:b/>
          <w:sz w:val="20"/>
          <w:u w:val="single"/>
        </w:rPr>
        <w:fldChar w:fldCharType="begin">
          <w:ffData>
            <w:name w:val="Text1"/>
            <w:enabled/>
            <w:calcOnExit w:val="0"/>
            <w:textInput/>
          </w:ffData>
        </w:fldChar>
      </w:r>
      <w:r w:rsidRPr="007F27B3">
        <w:rPr>
          <w:b/>
          <w:sz w:val="20"/>
          <w:u w:val="single"/>
        </w:rPr>
        <w:instrText xml:space="preserve"> FORMTEXT </w:instrText>
      </w:r>
      <w:r w:rsidRPr="007F27B3">
        <w:rPr>
          <w:b/>
          <w:sz w:val="20"/>
          <w:u w:val="single"/>
        </w:rPr>
      </w:r>
      <w:r w:rsidRPr="007F27B3">
        <w:rPr>
          <w:b/>
          <w:sz w:val="20"/>
          <w:u w:val="single"/>
        </w:rPr>
        <w:fldChar w:fldCharType="separate"/>
      </w:r>
      <w:r w:rsidRPr="007F27B3">
        <w:rPr>
          <w:b/>
          <w:noProof/>
          <w:sz w:val="20"/>
          <w:u w:val="single"/>
        </w:rPr>
        <w:t> </w:t>
      </w:r>
      <w:r w:rsidRPr="007F27B3">
        <w:rPr>
          <w:b/>
          <w:noProof/>
          <w:sz w:val="20"/>
          <w:u w:val="single"/>
        </w:rPr>
        <w:t> </w:t>
      </w:r>
      <w:r w:rsidRPr="007F27B3">
        <w:rPr>
          <w:b/>
          <w:noProof/>
          <w:sz w:val="20"/>
          <w:u w:val="single"/>
        </w:rPr>
        <w:t> </w:t>
      </w:r>
      <w:r w:rsidRPr="007F27B3">
        <w:rPr>
          <w:b/>
          <w:sz w:val="20"/>
          <w:u w:val="single"/>
        </w:rPr>
        <w:fldChar w:fldCharType="end"/>
      </w:r>
      <w:r>
        <w:rPr>
          <w:sz w:val="20"/>
        </w:rPr>
        <w:t xml:space="preserve">      CURRENT GRADE: </w:t>
      </w:r>
      <w:r w:rsidRPr="007F27B3">
        <w:rPr>
          <w:b/>
          <w:sz w:val="20"/>
          <w:u w:val="single"/>
        </w:rPr>
        <w:fldChar w:fldCharType="begin">
          <w:ffData>
            <w:name w:val="Text1"/>
            <w:enabled/>
            <w:calcOnExit w:val="0"/>
            <w:textInput/>
          </w:ffData>
        </w:fldChar>
      </w:r>
      <w:r w:rsidRPr="007F27B3">
        <w:rPr>
          <w:b/>
          <w:sz w:val="20"/>
          <w:u w:val="single"/>
        </w:rPr>
        <w:instrText xml:space="preserve"> FORMTEXT </w:instrText>
      </w:r>
      <w:r w:rsidRPr="007F27B3">
        <w:rPr>
          <w:b/>
          <w:sz w:val="20"/>
          <w:u w:val="single"/>
        </w:rPr>
      </w:r>
      <w:r w:rsidRPr="007F27B3">
        <w:rPr>
          <w:b/>
          <w:sz w:val="20"/>
          <w:u w:val="single"/>
        </w:rPr>
        <w:fldChar w:fldCharType="separate"/>
      </w:r>
      <w:r w:rsidRPr="007F27B3">
        <w:rPr>
          <w:b/>
          <w:noProof/>
          <w:sz w:val="20"/>
          <w:u w:val="single"/>
        </w:rPr>
        <w:t> </w:t>
      </w:r>
      <w:r w:rsidRPr="007F27B3">
        <w:rPr>
          <w:b/>
          <w:noProof/>
          <w:sz w:val="20"/>
          <w:u w:val="single"/>
        </w:rPr>
        <w:t> </w:t>
      </w:r>
      <w:r w:rsidRPr="007F27B3">
        <w:rPr>
          <w:b/>
          <w:noProof/>
          <w:sz w:val="20"/>
          <w:u w:val="single"/>
        </w:rPr>
        <w:t> </w:t>
      </w:r>
      <w:r w:rsidRPr="007F27B3">
        <w:rPr>
          <w:b/>
          <w:sz w:val="20"/>
          <w:u w:val="single"/>
        </w:rPr>
        <w:fldChar w:fldCharType="end"/>
      </w:r>
      <w:r w:rsidRPr="00515E67">
        <w:rPr>
          <w:b/>
          <w:sz w:val="20"/>
        </w:rPr>
        <w:t xml:space="preserve">    </w:t>
      </w:r>
      <w:r>
        <w:rPr>
          <w:b/>
          <w:sz w:val="20"/>
        </w:rPr>
        <w:t xml:space="preserve"> </w:t>
      </w:r>
      <w:r>
        <w:rPr>
          <w:sz w:val="20"/>
        </w:rPr>
        <w:t xml:space="preserve">CURRENT POSITION TITLE: </w:t>
      </w:r>
      <w:r w:rsidRPr="007F27B3">
        <w:rPr>
          <w:b/>
          <w:sz w:val="20"/>
          <w:u w:val="single"/>
        </w:rPr>
        <w:fldChar w:fldCharType="begin">
          <w:ffData>
            <w:name w:val="Text1"/>
            <w:enabled/>
            <w:calcOnExit w:val="0"/>
            <w:textInput/>
          </w:ffData>
        </w:fldChar>
      </w:r>
      <w:r w:rsidRPr="007F27B3">
        <w:rPr>
          <w:b/>
          <w:sz w:val="20"/>
          <w:u w:val="single"/>
        </w:rPr>
        <w:instrText xml:space="preserve"> FORMTEXT </w:instrText>
      </w:r>
      <w:r w:rsidRPr="007F27B3">
        <w:rPr>
          <w:b/>
          <w:sz w:val="20"/>
          <w:u w:val="single"/>
        </w:rPr>
      </w:r>
      <w:r w:rsidRPr="007F27B3">
        <w:rPr>
          <w:b/>
          <w:sz w:val="20"/>
          <w:u w:val="single"/>
        </w:rPr>
        <w:fldChar w:fldCharType="separate"/>
      </w:r>
      <w:r w:rsidRPr="007F27B3">
        <w:rPr>
          <w:b/>
          <w:noProof/>
          <w:sz w:val="20"/>
          <w:u w:val="single"/>
        </w:rPr>
        <w:t> </w:t>
      </w:r>
      <w:r w:rsidRPr="007F27B3">
        <w:rPr>
          <w:b/>
          <w:noProof/>
          <w:sz w:val="20"/>
          <w:u w:val="single"/>
        </w:rPr>
        <w:t> </w:t>
      </w:r>
      <w:r w:rsidRPr="007F27B3">
        <w:rPr>
          <w:b/>
          <w:noProof/>
          <w:sz w:val="20"/>
          <w:u w:val="single"/>
        </w:rPr>
        <w:t> </w:t>
      </w:r>
      <w:r w:rsidRPr="007F27B3">
        <w:rPr>
          <w:b/>
          <w:noProof/>
          <w:sz w:val="20"/>
          <w:u w:val="single"/>
        </w:rPr>
        <w:t> </w:t>
      </w:r>
      <w:r w:rsidRPr="007F27B3">
        <w:rPr>
          <w:b/>
          <w:noProof/>
          <w:sz w:val="20"/>
          <w:u w:val="single"/>
        </w:rPr>
        <w:t> </w:t>
      </w:r>
      <w:r w:rsidRPr="007F27B3">
        <w:rPr>
          <w:b/>
          <w:sz w:val="20"/>
          <w:u w:val="single"/>
        </w:rPr>
        <w:fldChar w:fldCharType="end"/>
      </w:r>
    </w:p>
    <w:p w:rsidR="00ED4633" w:rsidRPr="0034225F" w:rsidRDefault="00ED4633" w:rsidP="00ED4633">
      <w:pPr>
        <w:rPr>
          <w:sz w:val="20"/>
        </w:rPr>
      </w:pPr>
    </w:p>
    <w:p w:rsidR="00ED4633" w:rsidRPr="0034225F" w:rsidRDefault="00ED4633" w:rsidP="00ED4633">
      <w:pPr>
        <w:rPr>
          <w:sz w:val="20"/>
        </w:rPr>
      </w:pPr>
      <w:r w:rsidRPr="0034225F">
        <w:rPr>
          <w:sz w:val="20"/>
        </w:rPr>
        <w:t>HOW DID YOU FIND OUT ABOUT THIS OUTREACH NOTICE?</w:t>
      </w:r>
      <w:r>
        <w:rPr>
          <w:sz w:val="20"/>
        </w:rPr>
        <w:t xml:space="preserve">  </w:t>
      </w:r>
      <w:r w:rsidRPr="007F27B3">
        <w:rPr>
          <w:b/>
          <w:sz w:val="20"/>
          <w:u w:val="single"/>
        </w:rPr>
        <w:fldChar w:fldCharType="begin">
          <w:ffData>
            <w:name w:val="Text1"/>
            <w:enabled/>
            <w:calcOnExit w:val="0"/>
            <w:textInput/>
          </w:ffData>
        </w:fldChar>
      </w:r>
      <w:r w:rsidRPr="007F27B3">
        <w:rPr>
          <w:b/>
          <w:sz w:val="20"/>
          <w:u w:val="single"/>
        </w:rPr>
        <w:instrText xml:space="preserve"> FORMTEXT </w:instrText>
      </w:r>
      <w:r w:rsidRPr="007F27B3">
        <w:rPr>
          <w:b/>
          <w:sz w:val="20"/>
          <w:u w:val="single"/>
        </w:rPr>
      </w:r>
      <w:r w:rsidRPr="007F27B3">
        <w:rPr>
          <w:b/>
          <w:sz w:val="20"/>
          <w:u w:val="single"/>
        </w:rPr>
        <w:fldChar w:fldCharType="separate"/>
      </w:r>
      <w:r w:rsidRPr="007F27B3">
        <w:rPr>
          <w:b/>
          <w:noProof/>
          <w:sz w:val="20"/>
          <w:u w:val="single"/>
        </w:rPr>
        <w:t> </w:t>
      </w:r>
      <w:r w:rsidRPr="007F27B3">
        <w:rPr>
          <w:b/>
          <w:noProof/>
          <w:sz w:val="20"/>
          <w:u w:val="single"/>
        </w:rPr>
        <w:t> </w:t>
      </w:r>
      <w:r w:rsidRPr="007F27B3">
        <w:rPr>
          <w:b/>
          <w:noProof/>
          <w:sz w:val="20"/>
          <w:u w:val="single"/>
        </w:rPr>
        <w:t> </w:t>
      </w:r>
      <w:r w:rsidRPr="007F27B3">
        <w:rPr>
          <w:b/>
          <w:noProof/>
          <w:sz w:val="20"/>
          <w:u w:val="single"/>
        </w:rPr>
        <w:t> </w:t>
      </w:r>
      <w:r w:rsidRPr="007F27B3">
        <w:rPr>
          <w:b/>
          <w:noProof/>
          <w:sz w:val="20"/>
          <w:u w:val="single"/>
        </w:rPr>
        <w:t> </w:t>
      </w:r>
      <w:r w:rsidRPr="007F27B3">
        <w:rPr>
          <w:b/>
          <w:sz w:val="20"/>
          <w:u w:val="single"/>
        </w:rPr>
        <w:fldChar w:fldCharType="end"/>
      </w:r>
    </w:p>
    <w:p w:rsidR="00ED4633" w:rsidRDefault="00ED4633" w:rsidP="00ED4633">
      <w:pPr>
        <w:rPr>
          <w:sz w:val="20"/>
        </w:rPr>
      </w:pPr>
    </w:p>
    <w:p w:rsidR="00ED4633" w:rsidRPr="00515E67" w:rsidRDefault="00ED4633" w:rsidP="00ED4633">
      <w:pPr>
        <w:ind w:right="-208"/>
        <w:rPr>
          <w:sz w:val="20"/>
        </w:rPr>
      </w:pPr>
      <w:r>
        <w:rPr>
          <w:sz w:val="20"/>
        </w:rPr>
        <w:t xml:space="preserve">CONFIRM THAT EDUCATIONAL REQUIREMENTS HAVE BEEN MET:  </w:t>
      </w:r>
      <w:r w:rsidRPr="007F27B3">
        <w:rPr>
          <w:szCs w:val="24"/>
        </w:rPr>
        <w:fldChar w:fldCharType="begin">
          <w:ffData>
            <w:name w:val="Check1"/>
            <w:enabled/>
            <w:calcOnExit w:val="0"/>
            <w:checkBox>
              <w:sizeAuto/>
              <w:default w:val="0"/>
            </w:checkBox>
          </w:ffData>
        </w:fldChar>
      </w:r>
      <w:r w:rsidRPr="007F27B3">
        <w:rPr>
          <w:szCs w:val="24"/>
        </w:rPr>
        <w:instrText xml:space="preserve"> FORMCHECKBOX </w:instrText>
      </w:r>
      <w:r w:rsidR="00003679">
        <w:rPr>
          <w:szCs w:val="24"/>
        </w:rPr>
      </w:r>
      <w:r w:rsidR="00003679">
        <w:rPr>
          <w:szCs w:val="24"/>
        </w:rPr>
        <w:fldChar w:fldCharType="separate"/>
      </w:r>
      <w:r w:rsidRPr="007F27B3">
        <w:rPr>
          <w:szCs w:val="24"/>
        </w:rPr>
        <w:fldChar w:fldCharType="end"/>
      </w:r>
      <w:r>
        <w:rPr>
          <w:sz w:val="20"/>
        </w:rPr>
        <w:t>YES</w:t>
      </w:r>
      <w:r>
        <w:rPr>
          <w:sz w:val="20"/>
        </w:rPr>
        <w:tab/>
        <w:t xml:space="preserve">  </w:t>
      </w:r>
      <w:r w:rsidRPr="007F27B3">
        <w:rPr>
          <w:szCs w:val="24"/>
        </w:rPr>
        <w:fldChar w:fldCharType="begin">
          <w:ffData>
            <w:name w:val="Check1"/>
            <w:enabled/>
            <w:calcOnExit w:val="0"/>
            <w:checkBox>
              <w:sizeAuto/>
              <w:default w:val="0"/>
            </w:checkBox>
          </w:ffData>
        </w:fldChar>
      </w:r>
      <w:r w:rsidRPr="007F27B3">
        <w:rPr>
          <w:szCs w:val="24"/>
        </w:rPr>
        <w:instrText xml:space="preserve"> FORMCHECKBOX </w:instrText>
      </w:r>
      <w:r w:rsidR="00003679">
        <w:rPr>
          <w:szCs w:val="24"/>
        </w:rPr>
      </w:r>
      <w:r w:rsidR="00003679">
        <w:rPr>
          <w:szCs w:val="24"/>
        </w:rPr>
        <w:fldChar w:fldCharType="separate"/>
      </w:r>
      <w:r w:rsidRPr="007F27B3">
        <w:rPr>
          <w:szCs w:val="24"/>
        </w:rPr>
        <w:fldChar w:fldCharType="end"/>
      </w:r>
      <w:r>
        <w:rPr>
          <w:sz w:val="20"/>
        </w:rPr>
        <w:t xml:space="preserve">NO    </w:t>
      </w:r>
      <w:r w:rsidRPr="007F27B3">
        <w:rPr>
          <w:szCs w:val="24"/>
        </w:rPr>
        <w:fldChar w:fldCharType="begin">
          <w:ffData>
            <w:name w:val="Check1"/>
            <w:enabled/>
            <w:calcOnExit w:val="0"/>
            <w:checkBox>
              <w:sizeAuto/>
              <w:default w:val="0"/>
            </w:checkBox>
          </w:ffData>
        </w:fldChar>
      </w:r>
      <w:r w:rsidRPr="007F27B3">
        <w:rPr>
          <w:szCs w:val="24"/>
        </w:rPr>
        <w:instrText xml:space="preserve"> FORMCHECKBOX </w:instrText>
      </w:r>
      <w:r w:rsidR="00003679">
        <w:rPr>
          <w:szCs w:val="24"/>
        </w:rPr>
      </w:r>
      <w:r w:rsidR="00003679">
        <w:rPr>
          <w:szCs w:val="24"/>
        </w:rPr>
        <w:fldChar w:fldCharType="separate"/>
      </w:r>
      <w:r w:rsidRPr="007F27B3">
        <w:rPr>
          <w:szCs w:val="24"/>
        </w:rPr>
        <w:fldChar w:fldCharType="end"/>
      </w:r>
      <w:r w:rsidRPr="00515E67">
        <w:rPr>
          <w:sz w:val="20"/>
        </w:rPr>
        <w:t>DO NOT KNOW</w:t>
      </w:r>
    </w:p>
    <w:p w:rsidR="00ED4633" w:rsidRDefault="00ED4633" w:rsidP="00ED4633">
      <w:pPr>
        <w:rPr>
          <w:sz w:val="20"/>
        </w:rPr>
      </w:pPr>
    </w:p>
    <w:p w:rsidR="00ED4633" w:rsidRDefault="00ED4633" w:rsidP="00ED4633">
      <w:pPr>
        <w:ind w:right="-568"/>
        <w:rPr>
          <w:sz w:val="20"/>
        </w:rPr>
      </w:pPr>
      <w:r>
        <w:rPr>
          <w:sz w:val="20"/>
        </w:rPr>
        <w:t xml:space="preserve">FIRE POSITIONS ONLY: IFPM/FSFPM QUALIFICATIONS HAVE BEEN MET: </w:t>
      </w:r>
      <w:r w:rsidRPr="007F27B3">
        <w:rPr>
          <w:szCs w:val="24"/>
        </w:rPr>
        <w:fldChar w:fldCharType="begin">
          <w:ffData>
            <w:name w:val="Check1"/>
            <w:enabled/>
            <w:calcOnExit w:val="0"/>
            <w:checkBox>
              <w:sizeAuto/>
              <w:default w:val="0"/>
            </w:checkBox>
          </w:ffData>
        </w:fldChar>
      </w:r>
      <w:r w:rsidRPr="007F27B3">
        <w:rPr>
          <w:szCs w:val="24"/>
        </w:rPr>
        <w:instrText xml:space="preserve"> FORMCHECKBOX </w:instrText>
      </w:r>
      <w:r w:rsidR="00003679">
        <w:rPr>
          <w:szCs w:val="24"/>
        </w:rPr>
      </w:r>
      <w:r w:rsidR="00003679">
        <w:rPr>
          <w:szCs w:val="24"/>
        </w:rPr>
        <w:fldChar w:fldCharType="separate"/>
      </w:r>
      <w:r w:rsidRPr="007F27B3">
        <w:rPr>
          <w:szCs w:val="24"/>
        </w:rPr>
        <w:fldChar w:fldCharType="end"/>
      </w:r>
      <w:r>
        <w:rPr>
          <w:sz w:val="20"/>
        </w:rPr>
        <w:t xml:space="preserve">YES  </w:t>
      </w:r>
      <w:r w:rsidRPr="0034225F">
        <w:rPr>
          <w:sz w:val="20"/>
        </w:rPr>
        <w:t xml:space="preserve"> </w:t>
      </w:r>
      <w:r w:rsidRPr="007F27B3">
        <w:rPr>
          <w:szCs w:val="24"/>
        </w:rPr>
        <w:fldChar w:fldCharType="begin">
          <w:ffData>
            <w:name w:val="Check1"/>
            <w:enabled/>
            <w:calcOnExit w:val="0"/>
            <w:checkBox>
              <w:sizeAuto/>
              <w:default w:val="0"/>
            </w:checkBox>
          </w:ffData>
        </w:fldChar>
      </w:r>
      <w:r w:rsidRPr="007F27B3">
        <w:rPr>
          <w:szCs w:val="24"/>
        </w:rPr>
        <w:instrText xml:space="preserve"> FORMCHECKBOX </w:instrText>
      </w:r>
      <w:r w:rsidR="00003679">
        <w:rPr>
          <w:szCs w:val="24"/>
        </w:rPr>
      </w:r>
      <w:r w:rsidR="00003679">
        <w:rPr>
          <w:szCs w:val="24"/>
        </w:rPr>
        <w:fldChar w:fldCharType="separate"/>
      </w:r>
      <w:r w:rsidRPr="007F27B3">
        <w:rPr>
          <w:szCs w:val="24"/>
        </w:rPr>
        <w:fldChar w:fldCharType="end"/>
      </w:r>
      <w:r>
        <w:rPr>
          <w:sz w:val="20"/>
        </w:rPr>
        <w:t xml:space="preserve">NO  </w:t>
      </w:r>
      <w:r w:rsidRPr="007F27B3">
        <w:rPr>
          <w:szCs w:val="24"/>
        </w:rPr>
        <w:fldChar w:fldCharType="begin">
          <w:ffData>
            <w:name w:val="Check1"/>
            <w:enabled/>
            <w:calcOnExit w:val="0"/>
            <w:checkBox>
              <w:sizeAuto/>
              <w:default w:val="0"/>
            </w:checkBox>
          </w:ffData>
        </w:fldChar>
      </w:r>
      <w:r w:rsidRPr="007F27B3">
        <w:rPr>
          <w:szCs w:val="24"/>
        </w:rPr>
        <w:instrText xml:space="preserve"> FORMCHECKBOX </w:instrText>
      </w:r>
      <w:r w:rsidR="00003679">
        <w:rPr>
          <w:szCs w:val="24"/>
        </w:rPr>
      </w:r>
      <w:r w:rsidR="00003679">
        <w:rPr>
          <w:szCs w:val="24"/>
        </w:rPr>
        <w:fldChar w:fldCharType="separate"/>
      </w:r>
      <w:r w:rsidRPr="007F27B3">
        <w:rPr>
          <w:szCs w:val="24"/>
        </w:rPr>
        <w:fldChar w:fldCharType="end"/>
      </w:r>
      <w:r w:rsidRPr="00515E67">
        <w:rPr>
          <w:sz w:val="20"/>
        </w:rPr>
        <w:t>DO NOT KNOW</w:t>
      </w:r>
    </w:p>
    <w:p w:rsidR="00ED4633" w:rsidRDefault="00ED4633" w:rsidP="00ED4633">
      <w:pPr>
        <w:rPr>
          <w:sz w:val="20"/>
        </w:rPr>
      </w:pPr>
    </w:p>
    <w:p w:rsidR="00ED4633" w:rsidRPr="0034225F" w:rsidRDefault="00ED4633" w:rsidP="00ED4633">
      <w:pPr>
        <w:rPr>
          <w:sz w:val="20"/>
        </w:rPr>
      </w:pPr>
      <w:r w:rsidRPr="0034225F">
        <w:rPr>
          <w:sz w:val="20"/>
        </w:rPr>
        <w:t>IF NOT A CURRENT PERMANENT (CAREER OR CAREER CONDITIONAL) EMPLOYEE</w:t>
      </w:r>
    </w:p>
    <w:p w:rsidR="00ED4633" w:rsidRPr="0034225F" w:rsidRDefault="00ED4633" w:rsidP="00ED4633">
      <w:pPr>
        <w:rPr>
          <w:sz w:val="20"/>
        </w:rPr>
      </w:pPr>
      <w:r w:rsidRPr="0034225F">
        <w:rPr>
          <w:sz w:val="20"/>
        </w:rPr>
        <w:t xml:space="preserve">ARE YOU ELIGIBLE TO BE HIRED UNDER ANY OF THE </w:t>
      </w:r>
      <w:r>
        <w:rPr>
          <w:sz w:val="20"/>
        </w:rPr>
        <w:t>FOLLOWING SPECIAL AUTHORITIES?</w:t>
      </w:r>
    </w:p>
    <w:p w:rsidR="00ED4633" w:rsidRPr="0034225F" w:rsidRDefault="00ED4633" w:rsidP="00ED4633">
      <w:pPr>
        <w:rPr>
          <w:sz w:val="20"/>
        </w:rPr>
      </w:pPr>
      <w:r w:rsidRPr="0034225F">
        <w:rPr>
          <w:sz w:val="20"/>
        </w:rPr>
        <w:t xml:space="preserve">      </w:t>
      </w:r>
    </w:p>
    <w:p w:rsidR="00ED4633" w:rsidRPr="0034225F" w:rsidRDefault="00ED4633" w:rsidP="00ED4633">
      <w:pPr>
        <w:ind w:firstLine="540"/>
        <w:rPr>
          <w:sz w:val="20"/>
        </w:rPr>
      </w:pPr>
      <w:r w:rsidRPr="0034225F">
        <w:rPr>
          <w:sz w:val="20"/>
        </w:rPr>
        <w:t xml:space="preserve"> </w:t>
      </w:r>
      <w:r w:rsidRPr="007F27B3">
        <w:rPr>
          <w:szCs w:val="24"/>
        </w:rPr>
        <w:fldChar w:fldCharType="begin">
          <w:ffData>
            <w:name w:val="Check1"/>
            <w:enabled/>
            <w:calcOnExit w:val="0"/>
            <w:checkBox>
              <w:sizeAuto/>
              <w:default w:val="0"/>
            </w:checkBox>
          </w:ffData>
        </w:fldChar>
      </w:r>
      <w:r w:rsidRPr="007F27B3">
        <w:rPr>
          <w:szCs w:val="24"/>
        </w:rPr>
        <w:instrText xml:space="preserve"> FORMCHECKBOX </w:instrText>
      </w:r>
      <w:r w:rsidR="00003679">
        <w:rPr>
          <w:szCs w:val="24"/>
        </w:rPr>
      </w:r>
      <w:r w:rsidR="00003679">
        <w:rPr>
          <w:szCs w:val="24"/>
        </w:rPr>
        <w:fldChar w:fldCharType="separate"/>
      </w:r>
      <w:r w:rsidRPr="007F27B3">
        <w:rPr>
          <w:szCs w:val="24"/>
        </w:rPr>
        <w:fldChar w:fldCharType="end"/>
      </w:r>
      <w:r w:rsidRPr="0034225F">
        <w:rPr>
          <w:sz w:val="20"/>
        </w:rPr>
        <w:t>SCHEDULE A (PERSON WITH DISABILITIES)</w:t>
      </w:r>
    </w:p>
    <w:p w:rsidR="00ED4633" w:rsidRPr="0034225F" w:rsidRDefault="00ED4633" w:rsidP="00ED4633">
      <w:pPr>
        <w:ind w:firstLine="540"/>
        <w:rPr>
          <w:sz w:val="20"/>
        </w:rPr>
      </w:pPr>
      <w:r w:rsidRPr="0034225F">
        <w:rPr>
          <w:sz w:val="20"/>
        </w:rPr>
        <w:t xml:space="preserve">           </w:t>
      </w:r>
    </w:p>
    <w:p w:rsidR="00ED4633" w:rsidRPr="0034225F" w:rsidRDefault="00ED4633" w:rsidP="00ED4633">
      <w:pPr>
        <w:ind w:firstLine="540"/>
        <w:rPr>
          <w:sz w:val="20"/>
        </w:rPr>
      </w:pPr>
      <w:r w:rsidRPr="0034225F">
        <w:rPr>
          <w:sz w:val="20"/>
        </w:rPr>
        <w:t xml:space="preserve"> </w:t>
      </w:r>
      <w:r w:rsidRPr="007F27B3">
        <w:rPr>
          <w:szCs w:val="24"/>
        </w:rPr>
        <w:fldChar w:fldCharType="begin">
          <w:ffData>
            <w:name w:val="Check1"/>
            <w:enabled/>
            <w:calcOnExit w:val="0"/>
            <w:checkBox>
              <w:sizeAuto/>
              <w:default w:val="0"/>
            </w:checkBox>
          </w:ffData>
        </w:fldChar>
      </w:r>
      <w:r w:rsidRPr="007F27B3">
        <w:rPr>
          <w:szCs w:val="24"/>
        </w:rPr>
        <w:instrText xml:space="preserve"> FORMCHECKBOX </w:instrText>
      </w:r>
      <w:r w:rsidR="00003679">
        <w:rPr>
          <w:szCs w:val="24"/>
        </w:rPr>
      </w:r>
      <w:r w:rsidR="00003679">
        <w:rPr>
          <w:szCs w:val="24"/>
        </w:rPr>
        <w:fldChar w:fldCharType="separate"/>
      </w:r>
      <w:r w:rsidRPr="007F27B3">
        <w:rPr>
          <w:szCs w:val="24"/>
        </w:rPr>
        <w:fldChar w:fldCharType="end"/>
      </w:r>
      <w:r w:rsidRPr="0034225F">
        <w:rPr>
          <w:sz w:val="20"/>
        </w:rPr>
        <w:t>VETERANS READJUSTMENT</w:t>
      </w:r>
      <w:r>
        <w:rPr>
          <w:sz w:val="20"/>
        </w:rPr>
        <w:t xml:space="preserve"> (VRA)</w:t>
      </w:r>
    </w:p>
    <w:p w:rsidR="00ED4633" w:rsidRPr="0034225F" w:rsidRDefault="00ED4633" w:rsidP="00ED4633">
      <w:pPr>
        <w:ind w:firstLine="540"/>
        <w:rPr>
          <w:sz w:val="20"/>
        </w:rPr>
      </w:pPr>
      <w:r w:rsidRPr="0034225F">
        <w:rPr>
          <w:sz w:val="20"/>
        </w:rPr>
        <w:t xml:space="preserve">      </w:t>
      </w:r>
    </w:p>
    <w:p w:rsidR="00ED4633" w:rsidRPr="0034225F" w:rsidRDefault="00ED4633" w:rsidP="00ED4633">
      <w:pPr>
        <w:ind w:firstLine="540"/>
        <w:rPr>
          <w:sz w:val="20"/>
        </w:rPr>
      </w:pPr>
      <w:r w:rsidRPr="0034225F">
        <w:rPr>
          <w:sz w:val="20"/>
        </w:rPr>
        <w:t xml:space="preserve"> </w:t>
      </w:r>
      <w:r w:rsidRPr="007F27B3">
        <w:rPr>
          <w:szCs w:val="24"/>
        </w:rPr>
        <w:fldChar w:fldCharType="begin">
          <w:ffData>
            <w:name w:val="Check1"/>
            <w:enabled/>
            <w:calcOnExit w:val="0"/>
            <w:checkBox>
              <w:sizeAuto/>
              <w:default w:val="0"/>
            </w:checkBox>
          </w:ffData>
        </w:fldChar>
      </w:r>
      <w:r w:rsidRPr="007F27B3">
        <w:rPr>
          <w:szCs w:val="24"/>
        </w:rPr>
        <w:instrText xml:space="preserve"> FORMCHECKBOX </w:instrText>
      </w:r>
      <w:r w:rsidR="00003679">
        <w:rPr>
          <w:szCs w:val="24"/>
        </w:rPr>
      </w:r>
      <w:r w:rsidR="00003679">
        <w:rPr>
          <w:szCs w:val="24"/>
        </w:rPr>
        <w:fldChar w:fldCharType="separate"/>
      </w:r>
      <w:r w:rsidRPr="007F27B3">
        <w:rPr>
          <w:szCs w:val="24"/>
        </w:rPr>
        <w:fldChar w:fldCharType="end"/>
      </w:r>
      <w:r w:rsidRPr="0034225F">
        <w:rPr>
          <w:sz w:val="20"/>
        </w:rPr>
        <w:t>DISABLED VETERANS W/30% COMPENSABLE DISABILITY</w:t>
      </w:r>
    </w:p>
    <w:p w:rsidR="00ED4633" w:rsidRPr="0034225F" w:rsidRDefault="00ED4633" w:rsidP="00ED4633">
      <w:pPr>
        <w:ind w:firstLine="540"/>
        <w:rPr>
          <w:sz w:val="20"/>
        </w:rPr>
      </w:pPr>
      <w:r w:rsidRPr="0034225F">
        <w:rPr>
          <w:sz w:val="20"/>
        </w:rPr>
        <w:t xml:space="preserve">      </w:t>
      </w:r>
    </w:p>
    <w:p w:rsidR="00ED4633" w:rsidRPr="0034225F" w:rsidRDefault="00ED4633" w:rsidP="00ED4633">
      <w:pPr>
        <w:ind w:firstLine="540"/>
        <w:rPr>
          <w:sz w:val="20"/>
        </w:rPr>
      </w:pPr>
      <w:r w:rsidRPr="0034225F">
        <w:rPr>
          <w:sz w:val="20"/>
        </w:rPr>
        <w:t xml:space="preserve"> </w:t>
      </w:r>
      <w:r w:rsidRPr="007F27B3">
        <w:rPr>
          <w:szCs w:val="24"/>
        </w:rPr>
        <w:fldChar w:fldCharType="begin">
          <w:ffData>
            <w:name w:val="Check1"/>
            <w:enabled/>
            <w:calcOnExit w:val="0"/>
            <w:checkBox>
              <w:sizeAuto/>
              <w:default w:val="0"/>
            </w:checkBox>
          </w:ffData>
        </w:fldChar>
      </w:r>
      <w:r w:rsidRPr="007F27B3">
        <w:rPr>
          <w:szCs w:val="24"/>
        </w:rPr>
        <w:instrText xml:space="preserve"> FORMCHECKBOX </w:instrText>
      </w:r>
      <w:r w:rsidR="00003679">
        <w:rPr>
          <w:szCs w:val="24"/>
        </w:rPr>
      </w:r>
      <w:r w:rsidR="00003679">
        <w:rPr>
          <w:szCs w:val="24"/>
        </w:rPr>
        <w:fldChar w:fldCharType="separate"/>
      </w:r>
      <w:r w:rsidRPr="007F27B3">
        <w:rPr>
          <w:szCs w:val="24"/>
        </w:rPr>
        <w:fldChar w:fldCharType="end"/>
      </w:r>
      <w:r w:rsidRPr="0034225F">
        <w:rPr>
          <w:sz w:val="20"/>
        </w:rPr>
        <w:t>VETERANS EMPLOYMENT OPPORTUNITIES ACT OF 1998</w:t>
      </w:r>
    </w:p>
    <w:p w:rsidR="00ED4633" w:rsidRPr="0034225F" w:rsidRDefault="00ED4633" w:rsidP="00ED4633">
      <w:pPr>
        <w:ind w:firstLine="540"/>
        <w:rPr>
          <w:sz w:val="20"/>
        </w:rPr>
      </w:pPr>
      <w:r w:rsidRPr="0034225F">
        <w:rPr>
          <w:sz w:val="20"/>
        </w:rPr>
        <w:t xml:space="preserve">      </w:t>
      </w:r>
    </w:p>
    <w:p w:rsidR="00ED4633" w:rsidRPr="0034225F" w:rsidRDefault="00ED4633" w:rsidP="00ED4633">
      <w:pPr>
        <w:ind w:firstLine="540"/>
        <w:rPr>
          <w:sz w:val="20"/>
        </w:rPr>
      </w:pPr>
      <w:r w:rsidRPr="0034225F">
        <w:rPr>
          <w:sz w:val="20"/>
        </w:rPr>
        <w:t xml:space="preserve"> </w:t>
      </w:r>
      <w:r w:rsidRPr="007F27B3">
        <w:rPr>
          <w:szCs w:val="24"/>
        </w:rPr>
        <w:fldChar w:fldCharType="begin">
          <w:ffData>
            <w:name w:val="Check1"/>
            <w:enabled/>
            <w:calcOnExit w:val="0"/>
            <w:checkBox>
              <w:sizeAuto/>
              <w:default w:val="0"/>
            </w:checkBox>
          </w:ffData>
        </w:fldChar>
      </w:r>
      <w:r w:rsidRPr="007F27B3">
        <w:rPr>
          <w:szCs w:val="24"/>
        </w:rPr>
        <w:instrText xml:space="preserve"> FORMCHECKBOX </w:instrText>
      </w:r>
      <w:r w:rsidR="00003679">
        <w:rPr>
          <w:szCs w:val="24"/>
        </w:rPr>
      </w:r>
      <w:r w:rsidR="00003679">
        <w:rPr>
          <w:szCs w:val="24"/>
        </w:rPr>
        <w:fldChar w:fldCharType="separate"/>
      </w:r>
      <w:r w:rsidRPr="007F27B3">
        <w:rPr>
          <w:szCs w:val="24"/>
        </w:rPr>
        <w:fldChar w:fldCharType="end"/>
      </w:r>
      <w:r w:rsidRPr="0034225F">
        <w:rPr>
          <w:sz w:val="20"/>
        </w:rPr>
        <w:t>FORMER PEACE CORPS VOLUNTEER</w:t>
      </w:r>
    </w:p>
    <w:p w:rsidR="00ED4633" w:rsidRPr="0034225F" w:rsidRDefault="00ED4633" w:rsidP="00ED4633">
      <w:pPr>
        <w:ind w:firstLine="540"/>
        <w:rPr>
          <w:sz w:val="20"/>
        </w:rPr>
      </w:pPr>
    </w:p>
    <w:p w:rsidR="00ED4633" w:rsidRDefault="00ED4633" w:rsidP="00ED4633">
      <w:pPr>
        <w:ind w:firstLine="540"/>
        <w:rPr>
          <w:sz w:val="20"/>
        </w:rPr>
      </w:pPr>
      <w:r w:rsidRPr="0034225F">
        <w:rPr>
          <w:sz w:val="20"/>
        </w:rPr>
        <w:t xml:space="preserve"> </w:t>
      </w:r>
      <w:r w:rsidRPr="007F27B3">
        <w:rPr>
          <w:szCs w:val="24"/>
        </w:rPr>
        <w:fldChar w:fldCharType="begin">
          <w:ffData>
            <w:name w:val="Check1"/>
            <w:enabled/>
            <w:calcOnExit w:val="0"/>
            <w:checkBox>
              <w:sizeAuto/>
              <w:default w:val="0"/>
            </w:checkBox>
          </w:ffData>
        </w:fldChar>
      </w:r>
      <w:r w:rsidRPr="007F27B3">
        <w:rPr>
          <w:szCs w:val="24"/>
        </w:rPr>
        <w:instrText xml:space="preserve"> FORMCHECKBOX </w:instrText>
      </w:r>
      <w:r w:rsidR="00003679">
        <w:rPr>
          <w:szCs w:val="24"/>
        </w:rPr>
      </w:r>
      <w:r w:rsidR="00003679">
        <w:rPr>
          <w:szCs w:val="24"/>
        </w:rPr>
        <w:fldChar w:fldCharType="separate"/>
      </w:r>
      <w:r w:rsidRPr="007F27B3">
        <w:rPr>
          <w:szCs w:val="24"/>
        </w:rPr>
        <w:fldChar w:fldCharType="end"/>
      </w:r>
      <w:r w:rsidRPr="0034225F">
        <w:rPr>
          <w:sz w:val="20"/>
        </w:rPr>
        <w:t>PATHWAYS PROGRAM (STUDENTS AND RECENT GRADUATES)</w:t>
      </w:r>
    </w:p>
    <w:p w:rsidR="00ED4633" w:rsidRDefault="00ED4633" w:rsidP="00ED4633">
      <w:pPr>
        <w:ind w:firstLine="540"/>
        <w:rPr>
          <w:sz w:val="20"/>
        </w:rPr>
      </w:pPr>
    </w:p>
    <w:p w:rsidR="00ED4633" w:rsidRDefault="00ED4633" w:rsidP="00ED4633">
      <w:pPr>
        <w:ind w:firstLine="540"/>
        <w:rPr>
          <w:sz w:val="20"/>
        </w:rPr>
      </w:pPr>
      <w:r w:rsidRPr="0034225F">
        <w:rPr>
          <w:sz w:val="20"/>
        </w:rPr>
        <w:t xml:space="preserve"> </w:t>
      </w:r>
      <w:r w:rsidRPr="007F27B3">
        <w:rPr>
          <w:szCs w:val="24"/>
        </w:rPr>
        <w:fldChar w:fldCharType="begin">
          <w:ffData>
            <w:name w:val="Check1"/>
            <w:enabled/>
            <w:calcOnExit w:val="0"/>
            <w:checkBox>
              <w:sizeAuto/>
              <w:default w:val="0"/>
            </w:checkBox>
          </w:ffData>
        </w:fldChar>
      </w:r>
      <w:r w:rsidRPr="007F27B3">
        <w:rPr>
          <w:szCs w:val="24"/>
        </w:rPr>
        <w:instrText xml:space="preserve"> FORMCHECKBOX </w:instrText>
      </w:r>
      <w:r w:rsidR="00003679">
        <w:rPr>
          <w:szCs w:val="24"/>
        </w:rPr>
      </w:r>
      <w:r w:rsidR="00003679">
        <w:rPr>
          <w:szCs w:val="24"/>
        </w:rPr>
        <w:fldChar w:fldCharType="separate"/>
      </w:r>
      <w:r w:rsidRPr="007F27B3">
        <w:rPr>
          <w:szCs w:val="24"/>
        </w:rPr>
        <w:fldChar w:fldCharType="end"/>
      </w:r>
      <w:r>
        <w:rPr>
          <w:sz w:val="20"/>
        </w:rPr>
        <w:t>PUBLIC LAND CORPS</w:t>
      </w:r>
    </w:p>
    <w:p w:rsidR="00ED4633" w:rsidRPr="0034225F" w:rsidRDefault="00ED4633" w:rsidP="00ED4633">
      <w:pPr>
        <w:ind w:firstLine="540"/>
        <w:rPr>
          <w:sz w:val="20"/>
        </w:rPr>
      </w:pPr>
    </w:p>
    <w:p w:rsidR="00ED4633" w:rsidRDefault="00ED4633" w:rsidP="00ED4633">
      <w:pPr>
        <w:ind w:firstLine="540"/>
        <w:rPr>
          <w:sz w:val="20"/>
        </w:rPr>
      </w:pPr>
      <w:r w:rsidRPr="0034225F">
        <w:rPr>
          <w:sz w:val="20"/>
        </w:rPr>
        <w:t xml:space="preserve"> </w:t>
      </w:r>
      <w:r w:rsidRPr="007F27B3">
        <w:rPr>
          <w:szCs w:val="24"/>
        </w:rPr>
        <w:fldChar w:fldCharType="begin">
          <w:ffData>
            <w:name w:val="Check1"/>
            <w:enabled/>
            <w:calcOnExit w:val="0"/>
            <w:checkBox>
              <w:sizeAuto/>
              <w:default w:val="0"/>
            </w:checkBox>
          </w:ffData>
        </w:fldChar>
      </w:r>
      <w:r w:rsidRPr="007F27B3">
        <w:rPr>
          <w:szCs w:val="24"/>
        </w:rPr>
        <w:instrText xml:space="preserve"> FORMCHECKBOX </w:instrText>
      </w:r>
      <w:r w:rsidR="00003679">
        <w:rPr>
          <w:szCs w:val="24"/>
        </w:rPr>
      </w:r>
      <w:r w:rsidR="00003679">
        <w:rPr>
          <w:szCs w:val="24"/>
        </w:rPr>
        <w:fldChar w:fldCharType="separate"/>
      </w:r>
      <w:r w:rsidRPr="007F27B3">
        <w:rPr>
          <w:szCs w:val="24"/>
        </w:rPr>
        <w:fldChar w:fldCharType="end"/>
      </w:r>
      <w:r>
        <w:rPr>
          <w:sz w:val="20"/>
        </w:rPr>
        <w:t>LAND MANAGEMENT WORKFORCE ACT (LONG-TERM TEMPORARY EMPLOYEE)</w:t>
      </w:r>
    </w:p>
    <w:p w:rsidR="00ED4633" w:rsidRDefault="00ED4633" w:rsidP="00ED4633">
      <w:pPr>
        <w:rPr>
          <w:sz w:val="20"/>
        </w:rPr>
      </w:pPr>
    </w:p>
    <w:p w:rsidR="00ED4633" w:rsidRDefault="00ED4633" w:rsidP="00ED4633">
      <w:pPr>
        <w:rPr>
          <w:sz w:val="20"/>
        </w:rPr>
      </w:pPr>
    </w:p>
    <w:p w:rsidR="00ED4633" w:rsidRDefault="00ED4633" w:rsidP="00ED4633">
      <w:pPr>
        <w:rPr>
          <w:sz w:val="20"/>
        </w:rPr>
      </w:pPr>
      <w:r>
        <w:rPr>
          <w:sz w:val="20"/>
        </w:rPr>
        <w:t>IF A VETERAN, PLEASE IDENTIFY PREFERNCE ELIGIBLE GROUP:</w:t>
      </w:r>
    </w:p>
    <w:p w:rsidR="00ED4633" w:rsidRPr="007F27B3" w:rsidRDefault="00ED4633" w:rsidP="00ED4633">
      <w:pPr>
        <w:rPr>
          <w:szCs w:val="24"/>
        </w:rPr>
      </w:pPr>
      <w:r w:rsidRPr="007F27B3">
        <w:rPr>
          <w:szCs w:val="24"/>
        </w:rPr>
        <w:t xml:space="preserve">  </w:t>
      </w:r>
      <w:r w:rsidRPr="007F27B3">
        <w:rPr>
          <w:szCs w:val="24"/>
        </w:rPr>
        <w:fldChar w:fldCharType="begin">
          <w:ffData>
            <w:name w:val="Check1"/>
            <w:enabled/>
            <w:calcOnExit w:val="0"/>
            <w:checkBox>
              <w:sizeAuto/>
              <w:default w:val="0"/>
            </w:checkBox>
          </w:ffData>
        </w:fldChar>
      </w:r>
      <w:r w:rsidRPr="007F27B3">
        <w:rPr>
          <w:szCs w:val="24"/>
        </w:rPr>
        <w:instrText xml:space="preserve"> FORMCHECKBOX </w:instrText>
      </w:r>
      <w:r w:rsidR="00003679">
        <w:rPr>
          <w:szCs w:val="24"/>
        </w:rPr>
      </w:r>
      <w:r w:rsidR="00003679">
        <w:rPr>
          <w:szCs w:val="24"/>
        </w:rPr>
        <w:fldChar w:fldCharType="separate"/>
      </w:r>
      <w:r w:rsidRPr="007F27B3">
        <w:rPr>
          <w:szCs w:val="24"/>
        </w:rPr>
        <w:fldChar w:fldCharType="end"/>
      </w:r>
      <w:r>
        <w:rPr>
          <w:szCs w:val="24"/>
        </w:rPr>
        <w:t xml:space="preserve"> </w:t>
      </w:r>
      <w:r w:rsidRPr="00690BE4">
        <w:rPr>
          <w:szCs w:val="24"/>
        </w:rPr>
        <w:t>CPS - Disability rating of 30% or more (10 points)</w:t>
      </w:r>
    </w:p>
    <w:p w:rsidR="00ED4633" w:rsidRPr="00690BE4" w:rsidRDefault="00ED4633" w:rsidP="00ED4633">
      <w:pPr>
        <w:rPr>
          <w:szCs w:val="24"/>
        </w:rPr>
      </w:pPr>
      <w:r w:rsidRPr="007F27B3">
        <w:rPr>
          <w:szCs w:val="24"/>
        </w:rPr>
        <w:t xml:space="preserve">  </w:t>
      </w:r>
      <w:r w:rsidRPr="007F27B3">
        <w:rPr>
          <w:szCs w:val="24"/>
        </w:rPr>
        <w:fldChar w:fldCharType="begin">
          <w:ffData>
            <w:name w:val="Check1"/>
            <w:enabled/>
            <w:calcOnExit w:val="0"/>
            <w:checkBox>
              <w:sizeAuto/>
              <w:default w:val="0"/>
            </w:checkBox>
          </w:ffData>
        </w:fldChar>
      </w:r>
      <w:r w:rsidRPr="007F27B3">
        <w:rPr>
          <w:szCs w:val="24"/>
        </w:rPr>
        <w:instrText xml:space="preserve"> FORMCHECKBOX </w:instrText>
      </w:r>
      <w:r w:rsidR="00003679">
        <w:rPr>
          <w:szCs w:val="24"/>
        </w:rPr>
      </w:r>
      <w:r w:rsidR="00003679">
        <w:rPr>
          <w:szCs w:val="24"/>
        </w:rPr>
        <w:fldChar w:fldCharType="separate"/>
      </w:r>
      <w:r w:rsidRPr="007F27B3">
        <w:rPr>
          <w:szCs w:val="24"/>
        </w:rPr>
        <w:fldChar w:fldCharType="end"/>
      </w:r>
      <w:r>
        <w:rPr>
          <w:szCs w:val="24"/>
        </w:rPr>
        <w:t xml:space="preserve"> </w:t>
      </w:r>
      <w:r w:rsidRPr="00690BE4">
        <w:rPr>
          <w:szCs w:val="24"/>
        </w:rPr>
        <w:t>CP - Disability rating of at least 10% but less than 30% (10 points)</w:t>
      </w:r>
    </w:p>
    <w:p w:rsidR="00ED4633" w:rsidRPr="00690BE4" w:rsidRDefault="00ED4633" w:rsidP="00ED4633">
      <w:pPr>
        <w:rPr>
          <w:szCs w:val="24"/>
        </w:rPr>
      </w:pPr>
      <w:r w:rsidRPr="007F27B3">
        <w:rPr>
          <w:szCs w:val="24"/>
        </w:rPr>
        <w:t xml:space="preserve">  </w:t>
      </w:r>
      <w:r w:rsidRPr="007F27B3">
        <w:rPr>
          <w:szCs w:val="24"/>
        </w:rPr>
        <w:fldChar w:fldCharType="begin">
          <w:ffData>
            <w:name w:val="Check1"/>
            <w:enabled/>
            <w:calcOnExit w:val="0"/>
            <w:checkBox>
              <w:sizeAuto/>
              <w:default w:val="0"/>
            </w:checkBox>
          </w:ffData>
        </w:fldChar>
      </w:r>
      <w:r w:rsidRPr="007F27B3">
        <w:rPr>
          <w:szCs w:val="24"/>
        </w:rPr>
        <w:instrText xml:space="preserve"> FORMCHECKBOX </w:instrText>
      </w:r>
      <w:r w:rsidR="00003679">
        <w:rPr>
          <w:szCs w:val="24"/>
        </w:rPr>
      </w:r>
      <w:r w:rsidR="00003679">
        <w:rPr>
          <w:szCs w:val="24"/>
        </w:rPr>
        <w:fldChar w:fldCharType="separate"/>
      </w:r>
      <w:r w:rsidRPr="007F27B3">
        <w:rPr>
          <w:szCs w:val="24"/>
        </w:rPr>
        <w:fldChar w:fldCharType="end"/>
      </w:r>
      <w:r>
        <w:rPr>
          <w:szCs w:val="24"/>
        </w:rPr>
        <w:t xml:space="preserve"> </w:t>
      </w:r>
      <w:r w:rsidRPr="00690BE4">
        <w:rPr>
          <w:szCs w:val="24"/>
        </w:rPr>
        <w:t>XP - Disability rating less than 10% (10 points)</w:t>
      </w:r>
    </w:p>
    <w:p w:rsidR="00ED4633" w:rsidRPr="00690BE4" w:rsidRDefault="00ED4633" w:rsidP="00ED4633">
      <w:pPr>
        <w:rPr>
          <w:szCs w:val="24"/>
        </w:rPr>
      </w:pPr>
      <w:r w:rsidRPr="007F27B3">
        <w:rPr>
          <w:szCs w:val="24"/>
        </w:rPr>
        <w:t xml:space="preserve">  </w:t>
      </w:r>
      <w:r w:rsidRPr="007F27B3">
        <w:rPr>
          <w:szCs w:val="24"/>
        </w:rPr>
        <w:fldChar w:fldCharType="begin">
          <w:ffData>
            <w:name w:val="Check1"/>
            <w:enabled/>
            <w:calcOnExit w:val="0"/>
            <w:checkBox>
              <w:sizeAuto/>
              <w:default w:val="0"/>
            </w:checkBox>
          </w:ffData>
        </w:fldChar>
      </w:r>
      <w:r w:rsidRPr="007F27B3">
        <w:rPr>
          <w:szCs w:val="24"/>
        </w:rPr>
        <w:instrText xml:space="preserve"> FORMCHECKBOX </w:instrText>
      </w:r>
      <w:r w:rsidR="00003679">
        <w:rPr>
          <w:szCs w:val="24"/>
        </w:rPr>
      </w:r>
      <w:r w:rsidR="00003679">
        <w:rPr>
          <w:szCs w:val="24"/>
        </w:rPr>
        <w:fldChar w:fldCharType="separate"/>
      </w:r>
      <w:r w:rsidRPr="007F27B3">
        <w:rPr>
          <w:szCs w:val="24"/>
        </w:rPr>
        <w:fldChar w:fldCharType="end"/>
      </w:r>
      <w:r>
        <w:rPr>
          <w:szCs w:val="24"/>
        </w:rPr>
        <w:t xml:space="preserve"> </w:t>
      </w:r>
      <w:r w:rsidRPr="00690BE4">
        <w:rPr>
          <w:szCs w:val="24"/>
        </w:rPr>
        <w:t>TP - Preference eligibles with no disability rating (5 points)</w:t>
      </w:r>
    </w:p>
    <w:p w:rsidR="00ED4633" w:rsidRPr="00690BE4" w:rsidRDefault="00ED4633" w:rsidP="00ED4633">
      <w:pPr>
        <w:rPr>
          <w:szCs w:val="24"/>
        </w:rPr>
      </w:pPr>
      <w:r w:rsidRPr="007F27B3">
        <w:rPr>
          <w:szCs w:val="24"/>
        </w:rPr>
        <w:t xml:space="preserve">  </w:t>
      </w:r>
      <w:r w:rsidRPr="007F27B3">
        <w:rPr>
          <w:szCs w:val="24"/>
        </w:rPr>
        <w:fldChar w:fldCharType="begin">
          <w:ffData>
            <w:name w:val="Check1"/>
            <w:enabled/>
            <w:calcOnExit w:val="0"/>
            <w:checkBox>
              <w:sizeAuto/>
              <w:default w:val="0"/>
            </w:checkBox>
          </w:ffData>
        </w:fldChar>
      </w:r>
      <w:r w:rsidRPr="007F27B3">
        <w:rPr>
          <w:szCs w:val="24"/>
        </w:rPr>
        <w:instrText xml:space="preserve"> FORMCHECKBOX </w:instrText>
      </w:r>
      <w:r w:rsidR="00003679">
        <w:rPr>
          <w:szCs w:val="24"/>
        </w:rPr>
      </w:r>
      <w:r w:rsidR="00003679">
        <w:rPr>
          <w:szCs w:val="24"/>
        </w:rPr>
        <w:fldChar w:fldCharType="separate"/>
      </w:r>
      <w:r w:rsidRPr="007F27B3">
        <w:rPr>
          <w:szCs w:val="24"/>
        </w:rPr>
        <w:fldChar w:fldCharType="end"/>
      </w:r>
      <w:r>
        <w:rPr>
          <w:szCs w:val="24"/>
        </w:rPr>
        <w:t xml:space="preserve"> </w:t>
      </w:r>
      <w:r w:rsidRPr="00690BE4">
        <w:rPr>
          <w:szCs w:val="24"/>
        </w:rPr>
        <w:t>SSP – Sole Survivorship Preference (0 points)</w:t>
      </w:r>
    </w:p>
    <w:p w:rsidR="00ED4633" w:rsidRPr="0034225F" w:rsidRDefault="00ED4633" w:rsidP="00ED4633">
      <w:pPr>
        <w:rPr>
          <w:sz w:val="20"/>
        </w:rPr>
      </w:pPr>
    </w:p>
    <w:p w:rsidR="00ED4633" w:rsidRDefault="00ED4633" w:rsidP="00ED4633">
      <w:pPr>
        <w:jc w:val="center"/>
        <w:rPr>
          <w:b/>
          <w:sz w:val="22"/>
          <w:szCs w:val="22"/>
        </w:rPr>
      </w:pPr>
      <w:r w:rsidRPr="008F4A12">
        <w:rPr>
          <w:b/>
          <w:sz w:val="22"/>
          <w:szCs w:val="22"/>
          <w:highlight w:val="yellow"/>
        </w:rPr>
        <w:t xml:space="preserve">Respond by </w:t>
      </w:r>
      <w:r w:rsidR="001001E6">
        <w:rPr>
          <w:b/>
          <w:sz w:val="22"/>
          <w:szCs w:val="22"/>
          <w:highlight w:val="yellow"/>
        </w:rPr>
        <w:t>January 4, 2019</w:t>
      </w:r>
      <w:r w:rsidRPr="008F4A12">
        <w:rPr>
          <w:b/>
          <w:sz w:val="22"/>
          <w:szCs w:val="22"/>
          <w:highlight w:val="yellow"/>
        </w:rPr>
        <w:t>; Emai</w:t>
      </w:r>
      <w:r w:rsidRPr="00392AD1">
        <w:rPr>
          <w:b/>
          <w:sz w:val="22"/>
          <w:szCs w:val="22"/>
          <w:highlight w:val="yellow"/>
        </w:rPr>
        <w:t xml:space="preserve">l to </w:t>
      </w:r>
      <w:hyperlink r:id="rId14" w:history="1">
        <w:r w:rsidRPr="00476A56">
          <w:rPr>
            <w:rStyle w:val="Hyperlink"/>
            <w:b/>
            <w:sz w:val="22"/>
            <w:szCs w:val="22"/>
            <w:highlight w:val="yellow"/>
          </w:rPr>
          <w:t>dcondit@fs.fed.us</w:t>
        </w:r>
      </w:hyperlink>
      <w:r w:rsidRPr="00392AD1">
        <w:rPr>
          <w:b/>
          <w:sz w:val="22"/>
          <w:szCs w:val="22"/>
          <w:highlight w:val="yellow"/>
        </w:rPr>
        <w:t xml:space="preserve">  Call:  719</w:t>
      </w:r>
      <w:r w:rsidRPr="00392AD1">
        <w:rPr>
          <w:b/>
          <w:sz w:val="22"/>
          <w:highlight w:val="yellow"/>
        </w:rPr>
        <w:t>-553</w:t>
      </w:r>
      <w:r w:rsidRPr="00392AD1">
        <w:rPr>
          <w:b/>
          <w:sz w:val="22"/>
          <w:szCs w:val="22"/>
          <w:highlight w:val="yellow"/>
        </w:rPr>
        <w:t>-14</w:t>
      </w:r>
      <w:r>
        <w:rPr>
          <w:b/>
          <w:sz w:val="22"/>
          <w:szCs w:val="22"/>
          <w:highlight w:val="yellow"/>
        </w:rPr>
        <w:t>10</w:t>
      </w:r>
    </w:p>
    <w:p w:rsidR="00ED4633" w:rsidRPr="007A14F7" w:rsidRDefault="00ED4633" w:rsidP="00ED4633">
      <w:pPr>
        <w:jc w:val="center"/>
        <w:rPr>
          <w:b/>
          <w:sz w:val="22"/>
        </w:rPr>
      </w:pPr>
    </w:p>
    <w:p w:rsidR="00700DDD" w:rsidRPr="00700DDD" w:rsidRDefault="00ED4633" w:rsidP="00ED4633">
      <w:pPr>
        <w:jc w:val="center"/>
        <w:rPr>
          <w:rFonts w:ascii="Arial" w:hAnsi="Arial" w:cs="Arial"/>
          <w:sz w:val="22"/>
          <w:szCs w:val="22"/>
          <w:u w:val="single"/>
        </w:rPr>
      </w:pPr>
      <w:r w:rsidRPr="008B58B7">
        <w:rPr>
          <w:i/>
          <w:iCs/>
          <w:szCs w:val="24"/>
        </w:rPr>
        <w:t>Submission of this form is voluntary</w:t>
      </w:r>
      <w:r>
        <w:rPr>
          <w:i/>
          <w:iCs/>
          <w:szCs w:val="24"/>
        </w:rPr>
        <w:t xml:space="preserve"> </w:t>
      </w:r>
      <w:r w:rsidRPr="008B58B7">
        <w:rPr>
          <w:i/>
          <w:iCs/>
          <w:szCs w:val="24"/>
        </w:rPr>
        <w:t>—</w:t>
      </w:r>
      <w:r>
        <w:rPr>
          <w:i/>
          <w:iCs/>
          <w:szCs w:val="24"/>
        </w:rPr>
        <w:t xml:space="preserve"> Thank y</w:t>
      </w:r>
      <w:r w:rsidRPr="008B58B7">
        <w:rPr>
          <w:i/>
          <w:iCs/>
          <w:szCs w:val="24"/>
        </w:rPr>
        <w:t>ou for your interest</w:t>
      </w:r>
    </w:p>
    <w:sectPr w:rsidR="00700DDD" w:rsidRPr="00700DDD" w:rsidSect="00ED4633">
      <w:pgSz w:w="12240" w:h="15840"/>
      <w:pgMar w:top="540" w:right="1319" w:bottom="5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679" w:rsidRDefault="00003679">
      <w:r>
        <w:separator/>
      </w:r>
    </w:p>
  </w:endnote>
  <w:endnote w:type="continuationSeparator" w:id="0">
    <w:p w:rsidR="00003679" w:rsidRDefault="0000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679" w:rsidRDefault="00003679">
      <w:r>
        <w:separator/>
      </w:r>
    </w:p>
  </w:footnote>
  <w:footnote w:type="continuationSeparator" w:id="0">
    <w:p w:rsidR="00003679" w:rsidRDefault="00003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026AA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5E27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82462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B74C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3AB3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4CEC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AE31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9A55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64DE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BC2D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6720EE"/>
    <w:multiLevelType w:val="hybridMultilevel"/>
    <w:tmpl w:val="4B403D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76AB4C99"/>
    <w:multiLevelType w:val="multilevel"/>
    <w:tmpl w:val="B1860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38"/>
    <w:rsid w:val="00003679"/>
    <w:rsid w:val="00020E76"/>
    <w:rsid w:val="00023879"/>
    <w:rsid w:val="0005688C"/>
    <w:rsid w:val="00075668"/>
    <w:rsid w:val="0007739E"/>
    <w:rsid w:val="00085223"/>
    <w:rsid w:val="000962BE"/>
    <w:rsid w:val="000A05A2"/>
    <w:rsid w:val="000A18C3"/>
    <w:rsid w:val="000B0F42"/>
    <w:rsid w:val="000B3489"/>
    <w:rsid w:val="000D3138"/>
    <w:rsid w:val="001001E6"/>
    <w:rsid w:val="001034A8"/>
    <w:rsid w:val="00112D13"/>
    <w:rsid w:val="001714BA"/>
    <w:rsid w:val="001F61C9"/>
    <w:rsid w:val="00201E9A"/>
    <w:rsid w:val="00222318"/>
    <w:rsid w:val="0026437A"/>
    <w:rsid w:val="00264F7E"/>
    <w:rsid w:val="00287B35"/>
    <w:rsid w:val="002901F8"/>
    <w:rsid w:val="002A1135"/>
    <w:rsid w:val="002A3DDA"/>
    <w:rsid w:val="002F3971"/>
    <w:rsid w:val="003102DF"/>
    <w:rsid w:val="00322F05"/>
    <w:rsid w:val="003329FF"/>
    <w:rsid w:val="00363188"/>
    <w:rsid w:val="0036517E"/>
    <w:rsid w:val="00397A26"/>
    <w:rsid w:val="003B4556"/>
    <w:rsid w:val="003B77BD"/>
    <w:rsid w:val="003E2D05"/>
    <w:rsid w:val="0044466C"/>
    <w:rsid w:val="004624F1"/>
    <w:rsid w:val="00476432"/>
    <w:rsid w:val="004827BD"/>
    <w:rsid w:val="004B17B4"/>
    <w:rsid w:val="004D3643"/>
    <w:rsid w:val="004D4B02"/>
    <w:rsid w:val="004F11C5"/>
    <w:rsid w:val="00516266"/>
    <w:rsid w:val="0052300D"/>
    <w:rsid w:val="00532A40"/>
    <w:rsid w:val="005B582C"/>
    <w:rsid w:val="005E2AAC"/>
    <w:rsid w:val="005E7B0E"/>
    <w:rsid w:val="005F132A"/>
    <w:rsid w:val="00613CE2"/>
    <w:rsid w:val="00617B96"/>
    <w:rsid w:val="00627154"/>
    <w:rsid w:val="00627CE6"/>
    <w:rsid w:val="0065610C"/>
    <w:rsid w:val="00664C29"/>
    <w:rsid w:val="00666D65"/>
    <w:rsid w:val="00676BB4"/>
    <w:rsid w:val="006A1469"/>
    <w:rsid w:val="006A1FD4"/>
    <w:rsid w:val="006B33B6"/>
    <w:rsid w:val="006D15F5"/>
    <w:rsid w:val="00700DDD"/>
    <w:rsid w:val="00711BF8"/>
    <w:rsid w:val="007143F7"/>
    <w:rsid w:val="00714740"/>
    <w:rsid w:val="00753920"/>
    <w:rsid w:val="00763F0E"/>
    <w:rsid w:val="007651AD"/>
    <w:rsid w:val="007A0619"/>
    <w:rsid w:val="007E0B7C"/>
    <w:rsid w:val="007F1B83"/>
    <w:rsid w:val="00802BC6"/>
    <w:rsid w:val="00861E28"/>
    <w:rsid w:val="008762D6"/>
    <w:rsid w:val="00882294"/>
    <w:rsid w:val="00887955"/>
    <w:rsid w:val="008C490E"/>
    <w:rsid w:val="008E11A4"/>
    <w:rsid w:val="008E5DF6"/>
    <w:rsid w:val="008E5F08"/>
    <w:rsid w:val="00935303"/>
    <w:rsid w:val="009A7029"/>
    <w:rsid w:val="009D6B32"/>
    <w:rsid w:val="009E0907"/>
    <w:rsid w:val="00A56568"/>
    <w:rsid w:val="00A77C75"/>
    <w:rsid w:val="00A80E04"/>
    <w:rsid w:val="00B14C12"/>
    <w:rsid w:val="00B43706"/>
    <w:rsid w:val="00B51B92"/>
    <w:rsid w:val="00B52140"/>
    <w:rsid w:val="00B64310"/>
    <w:rsid w:val="00B7608E"/>
    <w:rsid w:val="00B83325"/>
    <w:rsid w:val="00B95BDB"/>
    <w:rsid w:val="00BA7E5F"/>
    <w:rsid w:val="00BB01E8"/>
    <w:rsid w:val="00BF2529"/>
    <w:rsid w:val="00C07666"/>
    <w:rsid w:val="00C212DF"/>
    <w:rsid w:val="00C2491F"/>
    <w:rsid w:val="00C2585C"/>
    <w:rsid w:val="00C3473F"/>
    <w:rsid w:val="00C603F7"/>
    <w:rsid w:val="00C62948"/>
    <w:rsid w:val="00C6390B"/>
    <w:rsid w:val="00C725D3"/>
    <w:rsid w:val="00CA334C"/>
    <w:rsid w:val="00CC5C61"/>
    <w:rsid w:val="00CE0CFF"/>
    <w:rsid w:val="00CF4454"/>
    <w:rsid w:val="00D108BF"/>
    <w:rsid w:val="00D64EA7"/>
    <w:rsid w:val="00D8095E"/>
    <w:rsid w:val="00DC0098"/>
    <w:rsid w:val="00DD5311"/>
    <w:rsid w:val="00DE03CA"/>
    <w:rsid w:val="00DF3221"/>
    <w:rsid w:val="00E21CDD"/>
    <w:rsid w:val="00E30D13"/>
    <w:rsid w:val="00E37B74"/>
    <w:rsid w:val="00E54D80"/>
    <w:rsid w:val="00E65542"/>
    <w:rsid w:val="00E95957"/>
    <w:rsid w:val="00EB021B"/>
    <w:rsid w:val="00EB0908"/>
    <w:rsid w:val="00EB2873"/>
    <w:rsid w:val="00EC7EF8"/>
    <w:rsid w:val="00ED4633"/>
    <w:rsid w:val="00ED5744"/>
    <w:rsid w:val="00F2467D"/>
    <w:rsid w:val="00F64069"/>
    <w:rsid w:val="00F84BC8"/>
    <w:rsid w:val="00FC31D2"/>
    <w:rsid w:val="00FC54CB"/>
    <w:rsid w:val="00FE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4496650-1A7B-4880-83D2-48632CCE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F08"/>
    <w:rPr>
      <w:rFonts w:ascii="Times New Roman" w:hAnsi="Times New Roman"/>
      <w:sz w:val="24"/>
    </w:rPr>
  </w:style>
  <w:style w:type="paragraph" w:styleId="Heading1">
    <w:name w:val="heading 1"/>
    <w:basedOn w:val="Normal"/>
    <w:next w:val="Normal"/>
    <w:link w:val="Heading1Char"/>
    <w:qFormat/>
    <w:rsid w:val="006D15F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D15F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D15F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rsid w:val="000D313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Header">
    <w:name w:val="header"/>
    <w:basedOn w:val="Normal"/>
    <w:rsid w:val="006D15F5"/>
    <w:pPr>
      <w:tabs>
        <w:tab w:val="center" w:pos="4320"/>
        <w:tab w:val="right" w:pos="8640"/>
      </w:tabs>
    </w:pPr>
  </w:style>
  <w:style w:type="paragraph" w:styleId="Footer">
    <w:name w:val="footer"/>
    <w:basedOn w:val="Normal"/>
    <w:rsid w:val="006D15F5"/>
    <w:pPr>
      <w:tabs>
        <w:tab w:val="center" w:pos="4320"/>
        <w:tab w:val="right" w:pos="8640"/>
      </w:tabs>
    </w:pPr>
  </w:style>
  <w:style w:type="character" w:styleId="PageNumber">
    <w:name w:val="page number"/>
    <w:basedOn w:val="DefaultParagraphFont"/>
    <w:rsid w:val="006D15F5"/>
  </w:style>
  <w:style w:type="paragraph" w:styleId="PlainText">
    <w:name w:val="Plain Text"/>
    <w:basedOn w:val="Normal"/>
    <w:link w:val="PlainTextChar"/>
    <w:rsid w:val="008E5F08"/>
    <w:rPr>
      <w:rFonts w:ascii="Courier New" w:hAnsi="Courier New" w:cs="Courier New"/>
      <w:sz w:val="20"/>
    </w:rPr>
  </w:style>
  <w:style w:type="character" w:styleId="Hyperlink">
    <w:name w:val="Hyperlink"/>
    <w:basedOn w:val="DefaultParagraphFont"/>
    <w:rsid w:val="00BA7E5F"/>
    <w:rPr>
      <w:color w:val="0000FF"/>
      <w:u w:val="single"/>
    </w:rPr>
  </w:style>
  <w:style w:type="character" w:customStyle="1" w:styleId="Heading1Char">
    <w:name w:val="Heading 1 Char"/>
    <w:basedOn w:val="DefaultParagraphFont"/>
    <w:link w:val="Heading1"/>
    <w:rsid w:val="0044466C"/>
    <w:rPr>
      <w:rFonts w:ascii="Arial" w:hAnsi="Arial" w:cs="Arial"/>
      <w:b/>
      <w:bCs/>
      <w:kern w:val="32"/>
      <w:sz w:val="32"/>
      <w:szCs w:val="32"/>
      <w:lang w:val="en-US" w:eastAsia="en-US" w:bidi="ar-SA"/>
    </w:rPr>
  </w:style>
  <w:style w:type="character" w:customStyle="1" w:styleId="Heading3Char">
    <w:name w:val="Heading 3 Char"/>
    <w:basedOn w:val="DefaultParagraphFont"/>
    <w:link w:val="Heading3"/>
    <w:rsid w:val="0044466C"/>
    <w:rPr>
      <w:rFonts w:ascii="Arial" w:hAnsi="Arial" w:cs="Arial"/>
      <w:b/>
      <w:bCs/>
      <w:sz w:val="26"/>
      <w:szCs w:val="26"/>
      <w:lang w:val="en-US" w:eastAsia="en-US" w:bidi="ar-SA"/>
    </w:rPr>
  </w:style>
  <w:style w:type="paragraph" w:styleId="BalloonText">
    <w:name w:val="Balloon Text"/>
    <w:basedOn w:val="Normal"/>
    <w:link w:val="BalloonTextChar"/>
    <w:uiPriority w:val="99"/>
    <w:semiHidden/>
    <w:unhideWhenUsed/>
    <w:rsid w:val="00BF2529"/>
    <w:rPr>
      <w:rFonts w:ascii="Tahoma" w:hAnsi="Tahoma" w:cs="Tahoma"/>
      <w:sz w:val="16"/>
      <w:szCs w:val="16"/>
    </w:rPr>
  </w:style>
  <w:style w:type="character" w:customStyle="1" w:styleId="BalloonTextChar">
    <w:name w:val="Balloon Text Char"/>
    <w:basedOn w:val="DefaultParagraphFont"/>
    <w:link w:val="BalloonText"/>
    <w:uiPriority w:val="99"/>
    <w:semiHidden/>
    <w:rsid w:val="00BF2529"/>
    <w:rPr>
      <w:rFonts w:ascii="Tahoma" w:hAnsi="Tahoma" w:cs="Tahoma"/>
      <w:sz w:val="16"/>
      <w:szCs w:val="16"/>
    </w:rPr>
  </w:style>
  <w:style w:type="paragraph" w:styleId="HTMLPreformatted">
    <w:name w:val="HTML Preformatted"/>
    <w:basedOn w:val="Normal"/>
    <w:link w:val="HTMLPreformattedChar"/>
    <w:uiPriority w:val="99"/>
    <w:semiHidden/>
    <w:unhideWhenUsed/>
    <w:rsid w:val="00056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rPr>
  </w:style>
  <w:style w:type="character" w:customStyle="1" w:styleId="HTMLPreformattedChar">
    <w:name w:val="HTML Preformatted Char"/>
    <w:basedOn w:val="DefaultParagraphFont"/>
    <w:link w:val="HTMLPreformatted"/>
    <w:uiPriority w:val="99"/>
    <w:semiHidden/>
    <w:rsid w:val="0005688C"/>
    <w:rPr>
      <w:rFonts w:ascii="Arial" w:hAnsi="Arial" w:cs="Arial"/>
    </w:rPr>
  </w:style>
  <w:style w:type="character" w:styleId="Strong">
    <w:name w:val="Strong"/>
    <w:basedOn w:val="DefaultParagraphFont"/>
    <w:uiPriority w:val="22"/>
    <w:qFormat/>
    <w:rsid w:val="0005688C"/>
    <w:rPr>
      <w:b/>
      <w:bCs/>
    </w:rPr>
  </w:style>
  <w:style w:type="paragraph" w:styleId="NoSpacing">
    <w:name w:val="No Spacing"/>
    <w:uiPriority w:val="1"/>
    <w:qFormat/>
    <w:rsid w:val="00627CE6"/>
    <w:rPr>
      <w:rFonts w:ascii="Calibri" w:eastAsia="Calibri" w:hAnsi="Calibri"/>
      <w:sz w:val="22"/>
      <w:szCs w:val="22"/>
    </w:rPr>
  </w:style>
  <w:style w:type="paragraph" w:styleId="ListParagraph">
    <w:name w:val="List Paragraph"/>
    <w:basedOn w:val="Normal"/>
    <w:uiPriority w:val="34"/>
    <w:qFormat/>
    <w:rsid w:val="00264F7E"/>
    <w:pPr>
      <w:ind w:left="720"/>
    </w:pPr>
    <w:rPr>
      <w:rFonts w:ascii="Calibri" w:hAnsi="Calibri" w:cs="Calibri"/>
      <w:sz w:val="22"/>
      <w:szCs w:val="22"/>
    </w:rPr>
  </w:style>
  <w:style w:type="character" w:customStyle="1" w:styleId="Heading2Char">
    <w:name w:val="Heading 2 Char"/>
    <w:basedOn w:val="DefaultParagraphFont"/>
    <w:link w:val="Heading2"/>
    <w:rsid w:val="00ED4633"/>
    <w:rPr>
      <w:rFonts w:ascii="Arial" w:hAnsi="Arial" w:cs="Arial"/>
      <w:b/>
      <w:bCs/>
      <w:i/>
      <w:iCs/>
      <w:sz w:val="28"/>
      <w:szCs w:val="28"/>
    </w:rPr>
  </w:style>
  <w:style w:type="character" w:customStyle="1" w:styleId="PlainTextChar">
    <w:name w:val="Plain Text Char"/>
    <w:basedOn w:val="DefaultParagraphFont"/>
    <w:link w:val="PlainText"/>
    <w:rsid w:val="00ED4633"/>
    <w:rPr>
      <w:rFonts w:ascii="Courier New" w:hAnsi="Courier New" w:cs="Courier New"/>
    </w:rPr>
  </w:style>
  <w:style w:type="paragraph" w:styleId="Title">
    <w:name w:val="Title"/>
    <w:basedOn w:val="Normal"/>
    <w:link w:val="TitleChar"/>
    <w:uiPriority w:val="10"/>
    <w:qFormat/>
    <w:rsid w:val="00ED4633"/>
    <w:pPr>
      <w:tabs>
        <w:tab w:val="right" w:pos="2609"/>
      </w:tabs>
      <w:autoSpaceDE w:val="0"/>
      <w:autoSpaceDN w:val="0"/>
      <w:adjustRightInd w:val="0"/>
      <w:ind w:right="180"/>
      <w:jc w:val="center"/>
    </w:pPr>
    <w:rPr>
      <w:rFonts w:ascii="Times" w:hAnsi="Times" w:cs="Arial"/>
      <w:b/>
      <w:bCs/>
      <w:noProof/>
      <w:color w:val="000000"/>
      <w:szCs w:val="24"/>
    </w:rPr>
  </w:style>
  <w:style w:type="character" w:customStyle="1" w:styleId="TitleChar">
    <w:name w:val="Title Char"/>
    <w:basedOn w:val="DefaultParagraphFont"/>
    <w:link w:val="Title"/>
    <w:uiPriority w:val="10"/>
    <w:rsid w:val="00ED4633"/>
    <w:rPr>
      <w:rFonts w:ascii="Times" w:hAnsi="Times" w:cs="Arial"/>
      <w:b/>
      <w:bCs/>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391148">
      <w:bodyDiv w:val="1"/>
      <w:marLeft w:val="0"/>
      <w:marRight w:val="0"/>
      <w:marTop w:val="0"/>
      <w:marBottom w:val="0"/>
      <w:divBdr>
        <w:top w:val="none" w:sz="0" w:space="0" w:color="auto"/>
        <w:left w:val="none" w:sz="0" w:space="0" w:color="auto"/>
        <w:bottom w:val="none" w:sz="0" w:space="0" w:color="auto"/>
        <w:right w:val="none" w:sz="0" w:space="0" w:color="auto"/>
      </w:divBdr>
    </w:div>
    <w:div w:id="1216502737">
      <w:bodyDiv w:val="1"/>
      <w:marLeft w:val="0"/>
      <w:marRight w:val="0"/>
      <w:marTop w:val="0"/>
      <w:marBottom w:val="0"/>
      <w:divBdr>
        <w:top w:val="none" w:sz="0" w:space="0" w:color="auto"/>
        <w:left w:val="none" w:sz="0" w:space="0" w:color="auto"/>
        <w:bottom w:val="none" w:sz="0" w:space="0" w:color="auto"/>
        <w:right w:val="none" w:sz="0" w:space="0" w:color="auto"/>
      </w:divBdr>
    </w:div>
    <w:div w:id="1268123994">
      <w:bodyDiv w:val="1"/>
      <w:marLeft w:val="0"/>
      <w:marRight w:val="0"/>
      <w:marTop w:val="0"/>
      <w:marBottom w:val="0"/>
      <w:divBdr>
        <w:top w:val="none" w:sz="0" w:space="0" w:color="auto"/>
        <w:left w:val="none" w:sz="0" w:space="0" w:color="auto"/>
        <w:bottom w:val="none" w:sz="0" w:space="0" w:color="auto"/>
        <w:right w:val="none" w:sz="0" w:space="0" w:color="auto"/>
      </w:divBdr>
    </w:div>
    <w:div w:id="1365249971">
      <w:bodyDiv w:val="1"/>
      <w:marLeft w:val="0"/>
      <w:marRight w:val="0"/>
      <w:marTop w:val="0"/>
      <w:marBottom w:val="0"/>
      <w:divBdr>
        <w:top w:val="none" w:sz="0" w:space="0" w:color="auto"/>
        <w:left w:val="none" w:sz="0" w:space="0" w:color="auto"/>
        <w:bottom w:val="none" w:sz="0" w:space="0" w:color="auto"/>
        <w:right w:val="none" w:sz="0" w:space="0" w:color="auto"/>
      </w:divBdr>
      <w:divsChild>
        <w:div w:id="1611157318">
          <w:marLeft w:val="0"/>
          <w:marRight w:val="0"/>
          <w:marTop w:val="0"/>
          <w:marBottom w:val="0"/>
          <w:divBdr>
            <w:top w:val="none" w:sz="0" w:space="0" w:color="auto"/>
            <w:left w:val="none" w:sz="0" w:space="0" w:color="auto"/>
            <w:bottom w:val="none" w:sz="0" w:space="0" w:color="auto"/>
            <w:right w:val="none" w:sz="0" w:space="0" w:color="auto"/>
          </w:divBdr>
          <w:divsChild>
            <w:div w:id="1680159994">
              <w:marLeft w:val="0"/>
              <w:marRight w:val="0"/>
              <w:marTop w:val="0"/>
              <w:marBottom w:val="0"/>
              <w:divBdr>
                <w:top w:val="none" w:sz="0" w:space="0" w:color="auto"/>
                <w:left w:val="none" w:sz="0" w:space="0" w:color="auto"/>
                <w:bottom w:val="none" w:sz="0" w:space="0" w:color="auto"/>
                <w:right w:val="none" w:sz="0" w:space="0" w:color="auto"/>
              </w:divBdr>
              <w:divsChild>
                <w:div w:id="1102339001">
                  <w:marLeft w:val="0"/>
                  <w:marRight w:val="0"/>
                  <w:marTop w:val="0"/>
                  <w:marBottom w:val="0"/>
                  <w:divBdr>
                    <w:top w:val="none" w:sz="0" w:space="0" w:color="auto"/>
                    <w:left w:val="none" w:sz="0" w:space="0" w:color="auto"/>
                    <w:bottom w:val="none" w:sz="0" w:space="0" w:color="auto"/>
                    <w:right w:val="none" w:sz="0" w:space="0" w:color="auto"/>
                  </w:divBdr>
                  <w:divsChild>
                    <w:div w:id="434903300">
                      <w:marLeft w:val="150"/>
                      <w:marRight w:val="150"/>
                      <w:marTop w:val="0"/>
                      <w:marBottom w:val="0"/>
                      <w:divBdr>
                        <w:top w:val="none" w:sz="0" w:space="0" w:color="auto"/>
                        <w:left w:val="none" w:sz="0" w:space="0" w:color="auto"/>
                        <w:bottom w:val="none" w:sz="0" w:space="0" w:color="auto"/>
                        <w:right w:val="none" w:sz="0" w:space="0" w:color="auto"/>
                      </w:divBdr>
                      <w:divsChild>
                        <w:div w:id="1305741533">
                          <w:marLeft w:val="0"/>
                          <w:marRight w:val="0"/>
                          <w:marTop w:val="0"/>
                          <w:marBottom w:val="0"/>
                          <w:divBdr>
                            <w:top w:val="none" w:sz="0" w:space="0" w:color="auto"/>
                            <w:left w:val="none" w:sz="0" w:space="0" w:color="auto"/>
                            <w:bottom w:val="none" w:sz="0" w:space="0" w:color="auto"/>
                            <w:right w:val="none" w:sz="0" w:space="0" w:color="auto"/>
                          </w:divBdr>
                          <w:divsChild>
                            <w:div w:id="446897716">
                              <w:marLeft w:val="0"/>
                              <w:marRight w:val="0"/>
                              <w:marTop w:val="0"/>
                              <w:marBottom w:val="0"/>
                              <w:divBdr>
                                <w:top w:val="none" w:sz="0" w:space="0" w:color="auto"/>
                                <w:left w:val="none" w:sz="0" w:space="0" w:color="auto"/>
                                <w:bottom w:val="none" w:sz="0" w:space="0" w:color="auto"/>
                                <w:right w:val="none" w:sz="0" w:space="0" w:color="auto"/>
                              </w:divBdr>
                              <w:divsChild>
                                <w:div w:id="209586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185632">
      <w:bodyDiv w:val="1"/>
      <w:marLeft w:val="0"/>
      <w:marRight w:val="0"/>
      <w:marTop w:val="0"/>
      <w:marBottom w:val="0"/>
      <w:divBdr>
        <w:top w:val="none" w:sz="0" w:space="0" w:color="auto"/>
        <w:left w:val="none" w:sz="0" w:space="0" w:color="auto"/>
        <w:bottom w:val="none" w:sz="0" w:space="0" w:color="auto"/>
        <w:right w:val="none" w:sz="0" w:space="0" w:color="auto"/>
      </w:divBdr>
      <w:divsChild>
        <w:div w:id="1084181629">
          <w:marLeft w:val="0"/>
          <w:marRight w:val="0"/>
          <w:marTop w:val="0"/>
          <w:marBottom w:val="0"/>
          <w:divBdr>
            <w:top w:val="none" w:sz="0" w:space="0" w:color="auto"/>
            <w:left w:val="none" w:sz="0" w:space="0" w:color="auto"/>
            <w:bottom w:val="none" w:sz="0" w:space="0" w:color="auto"/>
            <w:right w:val="none" w:sz="0" w:space="0" w:color="auto"/>
          </w:divBdr>
          <w:divsChild>
            <w:div w:id="1688216306">
              <w:marLeft w:val="0"/>
              <w:marRight w:val="0"/>
              <w:marTop w:val="0"/>
              <w:marBottom w:val="0"/>
              <w:divBdr>
                <w:top w:val="none" w:sz="0" w:space="0" w:color="auto"/>
                <w:left w:val="none" w:sz="0" w:space="0" w:color="auto"/>
                <w:bottom w:val="none" w:sz="0" w:space="0" w:color="auto"/>
                <w:right w:val="none" w:sz="0" w:space="0" w:color="auto"/>
              </w:divBdr>
              <w:divsChild>
                <w:div w:id="1351644020">
                  <w:marLeft w:val="0"/>
                  <w:marRight w:val="0"/>
                  <w:marTop w:val="0"/>
                  <w:marBottom w:val="0"/>
                  <w:divBdr>
                    <w:top w:val="none" w:sz="0" w:space="0" w:color="auto"/>
                    <w:left w:val="none" w:sz="0" w:space="0" w:color="auto"/>
                    <w:bottom w:val="none" w:sz="0" w:space="0" w:color="auto"/>
                    <w:right w:val="none" w:sz="0" w:space="0" w:color="auto"/>
                  </w:divBdr>
                  <w:divsChild>
                    <w:div w:id="1059788400">
                      <w:marLeft w:val="0"/>
                      <w:marRight w:val="0"/>
                      <w:marTop w:val="0"/>
                      <w:marBottom w:val="0"/>
                      <w:divBdr>
                        <w:top w:val="none" w:sz="0" w:space="0" w:color="auto"/>
                        <w:left w:val="none" w:sz="0" w:space="0" w:color="auto"/>
                        <w:bottom w:val="none" w:sz="0" w:space="0" w:color="auto"/>
                        <w:right w:val="none" w:sz="0" w:space="0" w:color="auto"/>
                      </w:divBdr>
                      <w:divsChild>
                        <w:div w:id="448818612">
                          <w:marLeft w:val="0"/>
                          <w:marRight w:val="0"/>
                          <w:marTop w:val="0"/>
                          <w:marBottom w:val="0"/>
                          <w:divBdr>
                            <w:top w:val="none" w:sz="0" w:space="0" w:color="auto"/>
                            <w:left w:val="none" w:sz="0" w:space="0" w:color="auto"/>
                            <w:bottom w:val="none" w:sz="0" w:space="0" w:color="auto"/>
                            <w:right w:val="none" w:sz="0" w:space="0" w:color="auto"/>
                          </w:divBdr>
                          <w:divsChild>
                            <w:div w:id="1188831575">
                              <w:marLeft w:val="0"/>
                              <w:marRight w:val="0"/>
                              <w:marTop w:val="0"/>
                              <w:marBottom w:val="0"/>
                              <w:divBdr>
                                <w:top w:val="none" w:sz="0" w:space="0" w:color="auto"/>
                                <w:left w:val="none" w:sz="0" w:space="0" w:color="auto"/>
                                <w:bottom w:val="none" w:sz="0" w:space="0" w:color="auto"/>
                                <w:right w:val="none" w:sz="0" w:space="0" w:color="auto"/>
                              </w:divBdr>
                              <w:divsChild>
                                <w:div w:id="937568691">
                                  <w:marLeft w:val="0"/>
                                  <w:marRight w:val="0"/>
                                  <w:marTop w:val="150"/>
                                  <w:marBottom w:val="150"/>
                                  <w:divBdr>
                                    <w:top w:val="single" w:sz="6" w:space="9" w:color="BDBEC0"/>
                                    <w:left w:val="single" w:sz="6" w:space="9" w:color="BDBEC0"/>
                                    <w:bottom w:val="single" w:sz="6" w:space="9" w:color="BDBEC0"/>
                                    <w:right w:val="single" w:sz="6" w:space="9" w:color="BDBEC0"/>
                                  </w:divBdr>
                                  <w:divsChild>
                                    <w:div w:id="1752585807">
                                      <w:marLeft w:val="240"/>
                                      <w:marRight w:val="195"/>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fs.fed.us/r1/r1_stuff/shieldfs.gif" TargetMode="External"/><Relationship Id="rId3" Type="http://schemas.openxmlformats.org/officeDocument/2006/relationships/settings" Target="settings.xml"/><Relationship Id="rId7" Type="http://schemas.openxmlformats.org/officeDocument/2006/relationships/hyperlink" Target="http://fsweb.psicc.r2.fs.fed.us/fsweb.shtml" TargetMode="External"/><Relationship Id="rId12" Type="http://schemas.openxmlformats.org/officeDocument/2006/relationships/image" Target="media/image2.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sweb.psicc.r2.fs.fed.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ueblo.org" TargetMode="External"/><Relationship Id="rId4" Type="http://schemas.openxmlformats.org/officeDocument/2006/relationships/webSettings" Target="webSettings.xml"/><Relationship Id="rId9" Type="http://schemas.openxmlformats.org/officeDocument/2006/relationships/hyperlink" Target="mailto:dcondit@fs.fed.us" TargetMode="External"/><Relationship Id="rId14" Type="http://schemas.openxmlformats.org/officeDocument/2006/relationships/hyperlink" Target="mailto:dcondit@fs.fe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OutReach</vt:lpstr>
    </vt:vector>
  </TitlesOfParts>
  <Company>USDA Forest Service</Company>
  <LinksUpToDate>false</LinksUpToDate>
  <CharactersWithSpaces>9537</CharactersWithSpaces>
  <SharedDoc>false</SharedDoc>
  <HLinks>
    <vt:vector size="12" baseType="variant">
      <vt:variant>
        <vt:i4>786559</vt:i4>
      </vt:variant>
      <vt:variant>
        <vt:i4>6</vt:i4>
      </vt:variant>
      <vt:variant>
        <vt:i4>0</vt:i4>
      </vt:variant>
      <vt:variant>
        <vt:i4>5</vt:i4>
      </vt:variant>
      <vt:variant>
        <vt:lpwstr>mailto:smayben@fs.fed.us</vt:lpwstr>
      </vt:variant>
      <vt:variant>
        <vt:lpwstr/>
      </vt:variant>
      <vt:variant>
        <vt:i4>6815801</vt:i4>
      </vt:variant>
      <vt:variant>
        <vt:i4>0</vt:i4>
      </vt:variant>
      <vt:variant>
        <vt:i4>0</vt:i4>
      </vt:variant>
      <vt:variant>
        <vt:i4>5</vt:i4>
      </vt:variant>
      <vt:variant>
        <vt:lpwstr>http://fsweb.psicc.r2.fs.fed.us/fsweb.shtml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dc:title>
  <dc:creator>BMasinton</dc:creator>
  <cp:lastModifiedBy>Thomas, Danielle M Mrs CIV USA</cp:lastModifiedBy>
  <cp:revision>2</cp:revision>
  <cp:lastPrinted>2009-11-03T21:45:00Z</cp:lastPrinted>
  <dcterms:created xsi:type="dcterms:W3CDTF">2018-12-19T17:28:00Z</dcterms:created>
  <dcterms:modified xsi:type="dcterms:W3CDTF">2018-12-19T17:28:00Z</dcterms:modified>
</cp:coreProperties>
</file>