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CC" w:rsidRDefault="005E6ACC">
      <w:bookmarkStart w:id="0" w:name="_GoBack"/>
      <w:bookmarkEnd w:id="0"/>
    </w:p>
    <w:p w:rsidR="00B85BBF" w:rsidRDefault="00B85BBF" w:rsidP="00B85BBF">
      <w:pPr>
        <w:jc w:val="center"/>
        <w:rPr>
          <w:rFonts w:ascii="Times New Roman" w:hAnsi="Times New Roman"/>
          <w:b/>
          <w:bCs/>
          <w:color w:val="000000"/>
          <w:sz w:val="22"/>
          <w:szCs w:val="22"/>
        </w:rPr>
      </w:pPr>
      <w:r w:rsidRPr="00B85BBF">
        <w:rPr>
          <w:rFonts w:ascii="Times New Roman" w:hAnsi="Times New Roman"/>
          <w:b/>
          <w:bCs/>
          <w:color w:val="000000"/>
          <w:sz w:val="22"/>
          <w:szCs w:val="22"/>
        </w:rPr>
        <w:t xml:space="preserve">IMMEDIATE OPENING! </w:t>
      </w:r>
    </w:p>
    <w:p w:rsidR="00B85BBF" w:rsidRPr="00B85BBF" w:rsidRDefault="00B85BBF" w:rsidP="00B85BBF">
      <w:pPr>
        <w:jc w:val="center"/>
        <w:rPr>
          <w:rFonts w:ascii="Times New Roman" w:hAnsi="Times New Roman"/>
          <w:color w:val="000000"/>
          <w:sz w:val="22"/>
          <w:szCs w:val="22"/>
        </w:rPr>
      </w:pPr>
    </w:p>
    <w:p w:rsidR="00B85BBF" w:rsidRPr="00B85BBF" w:rsidRDefault="00B85BBF" w:rsidP="00B85BBF">
      <w:pPr>
        <w:spacing w:line="276" w:lineRule="auto"/>
        <w:jc w:val="both"/>
        <w:rPr>
          <w:rFonts w:ascii="Times New Roman" w:hAnsi="Times New Roman"/>
          <w:color w:val="000000"/>
          <w:sz w:val="22"/>
          <w:szCs w:val="22"/>
        </w:rPr>
      </w:pPr>
      <w:r w:rsidRPr="00B85BBF">
        <w:rPr>
          <w:rFonts w:ascii="Times New Roman" w:hAnsi="Times New Roman"/>
          <w:color w:val="000000"/>
          <w:sz w:val="22"/>
          <w:szCs w:val="22"/>
        </w:rPr>
        <w:t xml:space="preserve">Akima Support Operations (ASO), a rapidly growing government services provider has a full-time opening at Fort Carson CO, for a </w:t>
      </w:r>
      <w:r>
        <w:rPr>
          <w:rFonts w:ascii="Times New Roman" w:hAnsi="Times New Roman"/>
          <w:color w:val="000000"/>
          <w:sz w:val="22"/>
          <w:szCs w:val="22"/>
        </w:rPr>
        <w:t>Stock Clerk</w:t>
      </w:r>
      <w:r w:rsidRPr="00B85BBF">
        <w:rPr>
          <w:rFonts w:ascii="Times New Roman" w:hAnsi="Times New Roman"/>
          <w:color w:val="000000"/>
          <w:sz w:val="22"/>
          <w:szCs w:val="22"/>
        </w:rPr>
        <w:t xml:space="preserve"> (</w:t>
      </w:r>
      <w:r w:rsidR="0051068D">
        <w:rPr>
          <w:rFonts w:ascii="Times New Roman" w:hAnsi="Times New Roman"/>
          <w:color w:val="000000"/>
          <w:sz w:val="22"/>
          <w:szCs w:val="22"/>
        </w:rPr>
        <w:t>CIF)</w:t>
      </w:r>
      <w:r w:rsidRPr="00B85BBF">
        <w:rPr>
          <w:rFonts w:ascii="Times New Roman" w:hAnsi="Times New Roman"/>
          <w:color w:val="000000"/>
          <w:sz w:val="22"/>
          <w:szCs w:val="22"/>
        </w:rPr>
        <w:t xml:space="preserve"> for Supply.</w:t>
      </w:r>
    </w:p>
    <w:p w:rsidR="00B85BBF" w:rsidRPr="00B85BBF" w:rsidRDefault="00B85BBF" w:rsidP="00B85BBF">
      <w:pPr>
        <w:jc w:val="both"/>
        <w:rPr>
          <w:rFonts w:ascii="Times New Roman" w:hAnsi="Times New Roman"/>
          <w:sz w:val="22"/>
          <w:szCs w:val="22"/>
        </w:rPr>
      </w:pPr>
    </w:p>
    <w:p w:rsidR="00B85BBF" w:rsidRPr="00B85BBF" w:rsidRDefault="00B85BBF" w:rsidP="00B85BBF">
      <w:pPr>
        <w:spacing w:line="360" w:lineRule="auto"/>
        <w:rPr>
          <w:rFonts w:ascii="Times New Roman" w:hAnsi="Times New Roman"/>
          <w:b/>
          <w:sz w:val="24"/>
          <w:szCs w:val="24"/>
        </w:rPr>
      </w:pPr>
      <w:r w:rsidRPr="00B85BBF">
        <w:rPr>
          <w:rFonts w:ascii="Times New Roman" w:hAnsi="Times New Roman"/>
          <w:b/>
          <w:sz w:val="24"/>
          <w:szCs w:val="24"/>
        </w:rPr>
        <w:t>Position:</w:t>
      </w:r>
      <w:r w:rsidRPr="00B85BBF">
        <w:rPr>
          <w:rFonts w:ascii="Times New Roman" w:hAnsi="Times New Roman"/>
          <w:sz w:val="24"/>
          <w:szCs w:val="24"/>
        </w:rPr>
        <w:t xml:space="preserve"> </w:t>
      </w:r>
      <w:r w:rsidRPr="00B85BBF">
        <w:rPr>
          <w:rFonts w:ascii="Times New Roman" w:hAnsi="Times New Roman"/>
          <w:b/>
          <w:sz w:val="24"/>
          <w:szCs w:val="24"/>
        </w:rPr>
        <w:t xml:space="preserve"> </w:t>
      </w:r>
      <w:r w:rsidR="0051068D">
        <w:rPr>
          <w:rFonts w:ascii="Times New Roman" w:hAnsi="Times New Roman"/>
          <w:b/>
          <w:sz w:val="24"/>
          <w:szCs w:val="24"/>
        </w:rPr>
        <w:t>Stock Clerk (CIF</w:t>
      </w:r>
      <w:r>
        <w:rPr>
          <w:rFonts w:ascii="Times New Roman" w:hAnsi="Times New Roman"/>
          <w:b/>
          <w:sz w:val="24"/>
          <w:szCs w:val="24"/>
        </w:rPr>
        <w:t>)</w:t>
      </w:r>
      <w:r w:rsidR="0015317F">
        <w:rPr>
          <w:rFonts w:ascii="Times New Roman" w:hAnsi="Times New Roman"/>
          <w:b/>
          <w:sz w:val="24"/>
          <w:szCs w:val="24"/>
        </w:rPr>
        <w:t xml:space="preserve">   (Job # ASO00</w:t>
      </w:r>
      <w:r w:rsidR="00B95673">
        <w:rPr>
          <w:rFonts w:ascii="Times New Roman" w:hAnsi="Times New Roman"/>
          <w:b/>
          <w:sz w:val="24"/>
          <w:szCs w:val="24"/>
        </w:rPr>
        <w:t>841</w:t>
      </w:r>
      <w:r w:rsidR="0015317F">
        <w:rPr>
          <w:rFonts w:ascii="Times New Roman" w:hAnsi="Times New Roman"/>
          <w:b/>
          <w:sz w:val="24"/>
          <w:szCs w:val="24"/>
        </w:rPr>
        <w:t>)</w:t>
      </w:r>
    </w:p>
    <w:p w:rsidR="00B85BBF" w:rsidRPr="00B85BBF" w:rsidRDefault="00B85BBF" w:rsidP="00B85BBF">
      <w:pPr>
        <w:spacing w:line="360" w:lineRule="auto"/>
        <w:rPr>
          <w:rFonts w:ascii="Times New Roman" w:hAnsi="Times New Roman"/>
          <w:b/>
          <w:sz w:val="24"/>
          <w:szCs w:val="24"/>
        </w:rPr>
      </w:pPr>
      <w:r w:rsidRPr="00B85BBF">
        <w:rPr>
          <w:rFonts w:ascii="Times New Roman" w:hAnsi="Times New Roman"/>
          <w:b/>
          <w:sz w:val="24"/>
          <w:szCs w:val="24"/>
        </w:rPr>
        <w:t>Position Classification: Non-Exempt (</w:t>
      </w:r>
      <w:r>
        <w:rPr>
          <w:rFonts w:ascii="Times New Roman" w:hAnsi="Times New Roman"/>
          <w:b/>
          <w:sz w:val="24"/>
          <w:szCs w:val="24"/>
        </w:rPr>
        <w:t>21150</w:t>
      </w:r>
      <w:r w:rsidRPr="00B85BBF">
        <w:rPr>
          <w:rFonts w:ascii="Times New Roman" w:hAnsi="Times New Roman"/>
          <w:b/>
          <w:sz w:val="24"/>
          <w:szCs w:val="24"/>
        </w:rPr>
        <w:t>)</w:t>
      </w:r>
    </w:p>
    <w:p w:rsidR="00B85BBF" w:rsidRPr="00B85BBF" w:rsidRDefault="00B85BBF" w:rsidP="00B85BBF">
      <w:pPr>
        <w:spacing w:line="360" w:lineRule="auto"/>
        <w:rPr>
          <w:rFonts w:ascii="Times New Roman" w:hAnsi="Times New Roman"/>
          <w:sz w:val="24"/>
          <w:szCs w:val="24"/>
        </w:rPr>
      </w:pPr>
      <w:r w:rsidRPr="00B85BBF">
        <w:rPr>
          <w:rFonts w:ascii="Times New Roman" w:hAnsi="Times New Roman"/>
          <w:b/>
          <w:sz w:val="24"/>
          <w:szCs w:val="24"/>
        </w:rPr>
        <w:t>Contract Number:</w:t>
      </w:r>
      <w:r w:rsidRPr="00B85BBF">
        <w:rPr>
          <w:rFonts w:ascii="Times New Roman" w:hAnsi="Times New Roman"/>
          <w:sz w:val="24"/>
          <w:szCs w:val="24"/>
        </w:rPr>
        <w:t xml:space="preserve"> </w:t>
      </w:r>
      <w:r w:rsidRPr="00B85BBF">
        <w:rPr>
          <w:rFonts w:ascii="Times New Roman" w:hAnsi="Times New Roman"/>
          <w:b/>
          <w:sz w:val="24"/>
          <w:szCs w:val="24"/>
        </w:rPr>
        <w:t>W52P1J-14-G-0035</w:t>
      </w:r>
    </w:p>
    <w:p w:rsidR="00B85BBF" w:rsidRPr="00B85BBF" w:rsidRDefault="0051068D" w:rsidP="00B85BBF">
      <w:pPr>
        <w:spacing w:line="360" w:lineRule="auto"/>
        <w:rPr>
          <w:rFonts w:ascii="Times New Roman" w:hAnsi="Times New Roman"/>
          <w:b/>
          <w:sz w:val="24"/>
          <w:szCs w:val="24"/>
        </w:rPr>
      </w:pPr>
      <w:r>
        <w:rPr>
          <w:rFonts w:ascii="Times New Roman" w:hAnsi="Times New Roman"/>
          <w:b/>
          <w:sz w:val="24"/>
          <w:szCs w:val="24"/>
        </w:rPr>
        <w:t xml:space="preserve">Announcement Date: </w:t>
      </w:r>
      <w:r w:rsidR="00B95673">
        <w:rPr>
          <w:rFonts w:ascii="Times New Roman" w:hAnsi="Times New Roman"/>
          <w:b/>
          <w:sz w:val="24"/>
          <w:szCs w:val="24"/>
        </w:rPr>
        <w:t>February 1, 2019</w:t>
      </w:r>
    </w:p>
    <w:p w:rsidR="00B85BBF" w:rsidRPr="00B85BBF" w:rsidRDefault="00534B74" w:rsidP="00B85BBF">
      <w:pPr>
        <w:tabs>
          <w:tab w:val="left" w:pos="5550"/>
        </w:tabs>
        <w:spacing w:line="360" w:lineRule="auto"/>
        <w:rPr>
          <w:rFonts w:ascii="Times New Roman" w:hAnsi="Times New Roman"/>
          <w:b/>
          <w:sz w:val="24"/>
          <w:szCs w:val="24"/>
        </w:rPr>
      </w:pPr>
      <w:r>
        <w:rPr>
          <w:rFonts w:ascii="Times New Roman" w:hAnsi="Times New Roman"/>
          <w:b/>
          <w:sz w:val="24"/>
          <w:szCs w:val="24"/>
        </w:rPr>
        <w:t xml:space="preserve">Close date: </w:t>
      </w:r>
      <w:r w:rsidR="00D86E83">
        <w:rPr>
          <w:rFonts w:ascii="Times New Roman" w:hAnsi="Times New Roman"/>
          <w:b/>
          <w:sz w:val="24"/>
          <w:szCs w:val="24"/>
        </w:rPr>
        <w:t>when filled</w:t>
      </w:r>
      <w:r w:rsidR="00B85BBF" w:rsidRPr="00B85BBF">
        <w:rPr>
          <w:rFonts w:ascii="Times New Roman" w:hAnsi="Times New Roman"/>
          <w:b/>
          <w:sz w:val="24"/>
          <w:szCs w:val="24"/>
        </w:rPr>
        <w:tab/>
      </w:r>
    </w:p>
    <w:p w:rsidR="00B85BBF" w:rsidRPr="00B85BBF" w:rsidRDefault="004D394E" w:rsidP="00B85BBF">
      <w:pPr>
        <w:spacing w:line="360" w:lineRule="auto"/>
        <w:rPr>
          <w:rFonts w:ascii="Times New Roman" w:hAnsi="Times New Roman"/>
          <w:sz w:val="24"/>
          <w:szCs w:val="24"/>
        </w:rPr>
      </w:pPr>
      <w:r>
        <w:rPr>
          <w:rFonts w:ascii="Times New Roman" w:hAnsi="Times New Roman"/>
          <w:b/>
          <w:sz w:val="24"/>
          <w:szCs w:val="24"/>
        </w:rPr>
        <w:t>Pay Rate: $14.46</w:t>
      </w:r>
    </w:p>
    <w:p w:rsidR="00B85BBF" w:rsidRPr="001C4B07" w:rsidRDefault="00B85BBF" w:rsidP="00B85BBF">
      <w:pPr>
        <w:rPr>
          <w:rFonts w:ascii="Times New Roman" w:hAnsi="Times New Roman"/>
        </w:rPr>
      </w:pPr>
    </w:p>
    <w:p w:rsidR="00B85BBF" w:rsidRPr="00AC41E9" w:rsidRDefault="00B85BBF" w:rsidP="00B85BBF">
      <w:pPr>
        <w:tabs>
          <w:tab w:val="left" w:pos="720"/>
          <w:tab w:val="left" w:pos="1440"/>
          <w:tab w:val="left" w:pos="2160"/>
          <w:tab w:val="left" w:pos="2880"/>
          <w:tab w:val="left" w:pos="3600"/>
        </w:tabs>
        <w:rPr>
          <w:rFonts w:ascii="Times New Roman" w:hAnsi="Times New Roman"/>
          <w:b/>
          <w:sz w:val="32"/>
          <w:szCs w:val="32"/>
          <w:u w:val="single"/>
        </w:rPr>
      </w:pPr>
      <w:r w:rsidRPr="00AC41E9">
        <w:rPr>
          <w:rFonts w:ascii="Times New Roman" w:hAnsi="Times New Roman"/>
          <w:b/>
          <w:sz w:val="32"/>
          <w:szCs w:val="32"/>
          <w:u w:val="single"/>
        </w:rPr>
        <w:t>Position Summary:</w:t>
      </w:r>
    </w:p>
    <w:p w:rsidR="00B85BBF" w:rsidRDefault="00B85BBF" w:rsidP="00B85BBF">
      <w:pPr>
        <w:autoSpaceDE w:val="0"/>
        <w:autoSpaceDN w:val="0"/>
        <w:adjustRightInd w:val="0"/>
        <w:rPr>
          <w:rFonts w:ascii="Times New Roman" w:hAnsi="Times New Roman"/>
          <w:b/>
          <w:u w:val="single"/>
        </w:rPr>
      </w:pP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r w:rsidRPr="0051068D">
        <w:rPr>
          <w:rFonts w:ascii="Times New Roman" w:hAnsi="Times New Roman"/>
          <w:sz w:val="24"/>
          <w:szCs w:val="24"/>
        </w:rPr>
        <w:t>The Stock Clerk receives, stores, and issues equipment, materials, supplies, merchandise, foodstuffs, or tools, and compiles stock records of items in stockroom, warehouse or storage yard. This worker sorts, or weighs incoming articles to verify receipt of items on requisition or invoice, examines stock to verify conformance to specifications, stores articles in bins, on floor or on shelves, according to identifying information, such as style, size or type of material, fills orders or issues supplies from stock, prepares periodic, special or perpetual inventory of stock, and requisitions articles to fill incoming orders. This worker also compiles reports on use of stock handling equipment, adjustments of inventory counts and stock records, spoilage of or damage to stock, location changes, and refusal of shipments, may mark identifying codes, figures, or letters on articles, may distribute stock among production workers, keeping records of material issued, may make adjustments or repairs to articles carried in stock, and may cut stock to site to fill order.</w:t>
      </w: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r w:rsidRPr="0051068D">
        <w:rPr>
          <w:rFonts w:ascii="Times New Roman" w:hAnsi="Times New Roman"/>
          <w:b/>
          <w:sz w:val="24"/>
          <w:szCs w:val="24"/>
          <w:u w:val="single"/>
        </w:rPr>
        <w:t>MAJOR JOB ACTIVITIES:</w:t>
      </w:r>
    </w:p>
    <w:p w:rsidR="0051068D" w:rsidRPr="0051068D" w:rsidRDefault="0051068D" w:rsidP="0051068D">
      <w:pPr>
        <w:pStyle w:val="BodyText"/>
        <w:tabs>
          <w:tab w:val="left" w:pos="720"/>
          <w:tab w:val="left" w:pos="1440"/>
          <w:tab w:val="left" w:pos="2160"/>
          <w:tab w:val="left" w:pos="2880"/>
          <w:tab w:val="left" w:pos="3600"/>
        </w:tabs>
        <w:rPr>
          <w:szCs w:val="24"/>
        </w:rPr>
      </w:pPr>
      <w:r w:rsidRPr="0051068D">
        <w:rPr>
          <w:szCs w:val="24"/>
        </w:rPr>
        <w:t xml:space="preserve"> </w:t>
      </w:r>
    </w:p>
    <w:p w:rsidR="0051068D" w:rsidRPr="0051068D" w:rsidRDefault="0051068D" w:rsidP="0051068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51068D">
        <w:rPr>
          <w:rFonts w:ascii="Times New Roman" w:hAnsi="Times New Roman"/>
          <w:sz w:val="24"/>
          <w:szCs w:val="24"/>
        </w:rPr>
        <w:t xml:space="preserve">Packs, unpacks, sorts, stacks, warehouses, bins and moves items.  </w:t>
      </w:r>
    </w:p>
    <w:p w:rsidR="0051068D" w:rsidRPr="0051068D" w:rsidRDefault="0051068D" w:rsidP="00510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1068D" w:rsidRPr="0051068D" w:rsidRDefault="0051068D" w:rsidP="0051068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51068D">
        <w:rPr>
          <w:rFonts w:ascii="Times New Roman" w:hAnsi="Times New Roman"/>
          <w:sz w:val="24"/>
          <w:szCs w:val="24"/>
        </w:rPr>
        <w:t xml:space="preserve">Make in-storage checks for obvious needs for maintenance and damage.  Locates items by referring to location cards and our current marking system; count, verify, ensure all quantities are accurate for each storage container in locations.  Compares identifying information in computers with documents stock tags, bin markings or box markings.  </w:t>
      </w:r>
    </w:p>
    <w:p w:rsidR="0051068D" w:rsidRPr="0051068D" w:rsidRDefault="0051068D" w:rsidP="00510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1068D" w:rsidRPr="0051068D" w:rsidRDefault="0051068D" w:rsidP="0051068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51068D">
        <w:rPr>
          <w:rFonts w:ascii="Times New Roman" w:hAnsi="Times New Roman"/>
          <w:sz w:val="24"/>
          <w:szCs w:val="24"/>
        </w:rPr>
        <w:t xml:space="preserve">Selects stock in quantities indicated by the document, reports location discrepancies and damage to supervisor.  Assembles picked items and moves stock to locations (assembly or pickup areas) within a well-prescribed overall storage plan.  </w:t>
      </w:r>
    </w:p>
    <w:p w:rsidR="0051068D" w:rsidRPr="0051068D" w:rsidRDefault="0051068D" w:rsidP="00510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C74F41" w:rsidRDefault="0051068D" w:rsidP="0051068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51068D">
        <w:rPr>
          <w:rFonts w:ascii="Times New Roman" w:hAnsi="Times New Roman"/>
          <w:sz w:val="24"/>
          <w:szCs w:val="24"/>
        </w:rPr>
        <w:t xml:space="preserve">Unloads conveyances, moves supplies by handcart or other non-mechanized conveyance.  Prepares tally sheet and makes proper notations as to receipts overages or shortages.  Places </w:t>
      </w:r>
    </w:p>
    <w:p w:rsidR="00C74F41" w:rsidRDefault="00C74F41" w:rsidP="00C74F41">
      <w:pPr>
        <w:pStyle w:val="ListParagraph"/>
        <w:rPr>
          <w:rFonts w:ascii="Times New Roman" w:hAnsi="Times New Roman"/>
          <w:sz w:val="24"/>
          <w:szCs w:val="24"/>
        </w:rPr>
      </w:pPr>
    </w:p>
    <w:p w:rsidR="00C74F41" w:rsidRDefault="00C74F41" w:rsidP="00C74F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4"/>
          <w:szCs w:val="24"/>
        </w:rPr>
      </w:pPr>
    </w:p>
    <w:p w:rsidR="0051068D" w:rsidRPr="0051068D" w:rsidRDefault="0051068D" w:rsidP="00C74F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4"/>
          <w:szCs w:val="24"/>
        </w:rPr>
      </w:pPr>
      <w:proofErr w:type="gramStart"/>
      <w:r w:rsidRPr="0051068D">
        <w:rPr>
          <w:rFonts w:ascii="Times New Roman" w:hAnsi="Times New Roman"/>
          <w:sz w:val="24"/>
          <w:szCs w:val="24"/>
        </w:rPr>
        <w:t>stock</w:t>
      </w:r>
      <w:proofErr w:type="gramEnd"/>
      <w:r w:rsidRPr="0051068D">
        <w:rPr>
          <w:rFonts w:ascii="Times New Roman" w:hAnsi="Times New Roman"/>
          <w:sz w:val="24"/>
          <w:szCs w:val="24"/>
        </w:rPr>
        <w:t xml:space="preserve"> in appropriate temporary or permanent storage locations, according to specific oral or written instructions and established methods.  </w:t>
      </w:r>
    </w:p>
    <w:p w:rsidR="0051068D" w:rsidRPr="0051068D" w:rsidRDefault="0051068D" w:rsidP="00510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1068D" w:rsidRPr="0051068D" w:rsidRDefault="0051068D" w:rsidP="0051068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51068D">
        <w:rPr>
          <w:rFonts w:ascii="Times New Roman" w:hAnsi="Times New Roman"/>
          <w:sz w:val="24"/>
          <w:szCs w:val="24"/>
        </w:rPr>
        <w:t xml:space="preserve">Completes document to show location.  Signs for items to show receipt, tallies out shipments and completes documents after ensuring that supplies are shipped in properly marked, tagged and labeled containers. </w:t>
      </w:r>
    </w:p>
    <w:p w:rsidR="0051068D" w:rsidRPr="0051068D" w:rsidRDefault="0051068D" w:rsidP="00510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1068D" w:rsidRPr="0051068D" w:rsidRDefault="0051068D" w:rsidP="0051068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51068D">
        <w:rPr>
          <w:rFonts w:ascii="Times New Roman" w:hAnsi="Times New Roman"/>
          <w:sz w:val="24"/>
          <w:szCs w:val="24"/>
        </w:rPr>
        <w:t xml:space="preserve">Re-stacks and re-warehouses items and straightens as needed and purifies bin locations.  </w:t>
      </w:r>
    </w:p>
    <w:p w:rsidR="0051068D" w:rsidRPr="0051068D" w:rsidRDefault="0051068D" w:rsidP="00510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1068D" w:rsidRPr="0051068D" w:rsidRDefault="0051068D" w:rsidP="0051068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51068D">
        <w:rPr>
          <w:rFonts w:ascii="Times New Roman" w:hAnsi="Times New Roman"/>
          <w:sz w:val="24"/>
          <w:szCs w:val="24"/>
        </w:rPr>
        <w:t>Transfer stock to proper location or establishes new location when the decision is obvious.</w:t>
      </w:r>
    </w:p>
    <w:p w:rsidR="0051068D" w:rsidRPr="0051068D" w:rsidRDefault="0051068D" w:rsidP="00510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1068D" w:rsidRPr="0051068D" w:rsidRDefault="0051068D" w:rsidP="0051068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51068D">
        <w:rPr>
          <w:rFonts w:ascii="Times New Roman" w:hAnsi="Times New Roman"/>
          <w:sz w:val="24"/>
          <w:szCs w:val="24"/>
        </w:rPr>
        <w:t>Operates various forklifts and high rise equipment.</w:t>
      </w:r>
    </w:p>
    <w:p w:rsidR="0051068D" w:rsidRPr="0051068D" w:rsidRDefault="0051068D" w:rsidP="0051068D">
      <w:pPr>
        <w:pStyle w:val="ListParagraph"/>
        <w:rPr>
          <w:rFonts w:ascii="Times New Roman" w:hAnsi="Times New Roman"/>
          <w:sz w:val="24"/>
          <w:szCs w:val="24"/>
        </w:rPr>
      </w:pPr>
    </w:p>
    <w:p w:rsidR="0051068D" w:rsidRPr="0051068D" w:rsidRDefault="0051068D" w:rsidP="0051068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51068D">
        <w:rPr>
          <w:rFonts w:ascii="Times New Roman" w:hAnsi="Times New Roman"/>
          <w:sz w:val="24"/>
          <w:szCs w:val="24"/>
        </w:rPr>
        <w:t>May operate hand or power trucks in performing warehousing duties.  May use automated systems.</w:t>
      </w:r>
    </w:p>
    <w:p w:rsidR="0051068D" w:rsidRPr="0051068D" w:rsidRDefault="0051068D" w:rsidP="00510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1068D" w:rsidRPr="0051068D" w:rsidRDefault="0051068D" w:rsidP="0051068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51068D">
        <w:rPr>
          <w:rFonts w:ascii="Times New Roman" w:hAnsi="Times New Roman"/>
          <w:sz w:val="24"/>
          <w:szCs w:val="24"/>
        </w:rPr>
        <w:t>Performs other duties as assigned.</w:t>
      </w:r>
    </w:p>
    <w:p w:rsidR="0051068D" w:rsidRPr="0051068D" w:rsidRDefault="0051068D" w:rsidP="0051068D">
      <w:pPr>
        <w:rPr>
          <w:rFonts w:ascii="Times New Roman" w:hAnsi="Times New Roman"/>
          <w:sz w:val="24"/>
          <w:szCs w:val="24"/>
        </w:rPr>
      </w:pPr>
    </w:p>
    <w:p w:rsidR="0051068D" w:rsidRPr="0051068D" w:rsidRDefault="0051068D" w:rsidP="0051068D">
      <w:pPr>
        <w:tabs>
          <w:tab w:val="left" w:pos="720"/>
          <w:tab w:val="left" w:pos="1440"/>
          <w:tab w:val="left" w:pos="2160"/>
          <w:tab w:val="left" w:pos="2880"/>
          <w:tab w:val="left" w:pos="3600"/>
        </w:tabs>
        <w:rPr>
          <w:rFonts w:ascii="Times New Roman" w:hAnsi="Times New Roman"/>
          <w:b/>
          <w:sz w:val="24"/>
          <w:szCs w:val="24"/>
          <w:u w:val="single"/>
        </w:rPr>
      </w:pPr>
    </w:p>
    <w:p w:rsidR="0051068D" w:rsidRPr="0051068D" w:rsidRDefault="0051068D" w:rsidP="0051068D">
      <w:pPr>
        <w:tabs>
          <w:tab w:val="left" w:pos="720"/>
          <w:tab w:val="left" w:pos="1440"/>
          <w:tab w:val="left" w:pos="2160"/>
          <w:tab w:val="left" w:pos="2880"/>
          <w:tab w:val="left" w:pos="3600"/>
        </w:tabs>
        <w:rPr>
          <w:rFonts w:ascii="Times New Roman" w:hAnsi="Times New Roman"/>
          <w:b/>
          <w:sz w:val="24"/>
          <w:szCs w:val="24"/>
          <w:u w:val="single"/>
        </w:rPr>
      </w:pPr>
      <w:r w:rsidRPr="0051068D">
        <w:rPr>
          <w:rFonts w:ascii="Times New Roman" w:hAnsi="Times New Roman"/>
          <w:b/>
          <w:sz w:val="24"/>
          <w:szCs w:val="24"/>
          <w:u w:val="single"/>
        </w:rPr>
        <w:t>MATERIAL &amp; EQUIPMENT DIRECTLY USED:</w:t>
      </w: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r w:rsidRPr="0051068D">
        <w:rPr>
          <w:rFonts w:ascii="Times New Roman" w:hAnsi="Times New Roman"/>
          <w:sz w:val="24"/>
          <w:szCs w:val="24"/>
        </w:rPr>
        <w:t>Material handling equipment, computer systems, office automation equipment, various forklifts.</w:t>
      </w: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p>
    <w:p w:rsidR="0051068D" w:rsidRPr="0051068D" w:rsidRDefault="0051068D" w:rsidP="0051068D">
      <w:pPr>
        <w:tabs>
          <w:tab w:val="left" w:pos="720"/>
          <w:tab w:val="left" w:pos="1440"/>
          <w:tab w:val="left" w:pos="2160"/>
          <w:tab w:val="left" w:pos="2880"/>
          <w:tab w:val="left" w:pos="3600"/>
        </w:tabs>
        <w:rPr>
          <w:rFonts w:ascii="Times New Roman" w:hAnsi="Times New Roman"/>
          <w:b/>
          <w:sz w:val="24"/>
          <w:szCs w:val="24"/>
          <w:u w:val="single"/>
        </w:rPr>
      </w:pPr>
      <w:r w:rsidRPr="0051068D">
        <w:rPr>
          <w:rFonts w:ascii="Times New Roman" w:hAnsi="Times New Roman"/>
          <w:b/>
          <w:sz w:val="24"/>
          <w:szCs w:val="24"/>
          <w:u w:val="single"/>
        </w:rPr>
        <w:t>WORKING ENVIRONMENT/PHYSICAL ACTIVITIES:</w:t>
      </w: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p>
    <w:p w:rsidR="0051068D" w:rsidRPr="0051068D" w:rsidRDefault="0051068D" w:rsidP="0051068D">
      <w:pPr>
        <w:tabs>
          <w:tab w:val="left" w:pos="720"/>
          <w:tab w:val="left" w:pos="1440"/>
          <w:tab w:val="left" w:pos="2160"/>
          <w:tab w:val="left" w:pos="2880"/>
          <w:tab w:val="left" w:pos="3600"/>
        </w:tabs>
        <w:rPr>
          <w:rFonts w:ascii="Times New Roman" w:hAnsi="Times New Roman"/>
          <w:b/>
          <w:sz w:val="24"/>
          <w:szCs w:val="24"/>
          <w:u w:val="single"/>
        </w:rPr>
      </w:pPr>
      <w:r w:rsidRPr="000674D6">
        <w:rPr>
          <w:rFonts w:ascii="Times New Roman" w:hAnsi="Times New Roman"/>
          <w:sz w:val="24"/>
          <w:szCs w:val="24"/>
        </w:rPr>
        <w:t xml:space="preserve">Work is generally conducted in a warehouse environment. Work may require lifting up to 25 </w:t>
      </w:r>
      <w:proofErr w:type="spellStart"/>
      <w:r w:rsidRPr="000674D6">
        <w:rPr>
          <w:rFonts w:ascii="Times New Roman" w:hAnsi="Times New Roman"/>
          <w:sz w:val="24"/>
          <w:szCs w:val="24"/>
        </w:rPr>
        <w:t>lbs</w:t>
      </w:r>
      <w:proofErr w:type="spellEnd"/>
      <w:r w:rsidRPr="000674D6">
        <w:rPr>
          <w:rFonts w:ascii="Times New Roman" w:hAnsi="Times New Roman"/>
          <w:sz w:val="24"/>
          <w:szCs w:val="24"/>
        </w:rPr>
        <w:t xml:space="preserve">; stooping; climbing; prolonged standing and prolonged sitting.  </w:t>
      </w:r>
      <w:r>
        <w:rPr>
          <w:rFonts w:ascii="Times New Roman" w:hAnsi="Times New Roman"/>
          <w:sz w:val="24"/>
          <w:szCs w:val="24"/>
        </w:rPr>
        <w:t xml:space="preserve">Safety shoes are required in warehouse. </w:t>
      </w:r>
      <w:r w:rsidRPr="000674D6">
        <w:rPr>
          <w:rFonts w:ascii="Times New Roman" w:hAnsi="Times New Roman"/>
          <w:sz w:val="24"/>
          <w:szCs w:val="24"/>
        </w:rPr>
        <w:t xml:space="preserve">Must comply with OSHA, EPA, and fire regulations and published Company work rules. </w:t>
      </w:r>
      <w:r w:rsidRPr="0051068D">
        <w:rPr>
          <w:rFonts w:ascii="Times New Roman" w:hAnsi="Times New Roman"/>
          <w:sz w:val="24"/>
          <w:szCs w:val="24"/>
        </w:rPr>
        <w:t>Employee use of Personal Protective Equipment (PPE) is required is certain areas. Such PPE includes but is not limited to head, foot, hand, torso, respiratory, vision and hearing protective devices. Must comply with OSHA, EPA, Fire Regulations and published Company work rules. Must wear steel toe shoes at all times.</w:t>
      </w: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p>
    <w:p w:rsidR="0051068D" w:rsidRPr="0051068D" w:rsidRDefault="0051068D" w:rsidP="0051068D">
      <w:pPr>
        <w:rPr>
          <w:rFonts w:ascii="Times New Roman" w:hAnsi="Times New Roman"/>
          <w:sz w:val="24"/>
          <w:szCs w:val="24"/>
        </w:rPr>
      </w:pPr>
      <w:bookmarkStart w:id="1" w:name="OLE_LINK3"/>
      <w:bookmarkStart w:id="2" w:name="OLE_LINK4"/>
      <w:r w:rsidRPr="0051068D">
        <w:rPr>
          <w:rFonts w:ascii="Times New Roman" w:hAnsi="Times New Roman"/>
          <w:b/>
          <w:sz w:val="24"/>
          <w:szCs w:val="24"/>
          <w:u w:val="single"/>
        </w:rPr>
        <w:t>FREEDOM TO ACT:</w:t>
      </w:r>
      <w:r w:rsidRPr="0051068D">
        <w:rPr>
          <w:rFonts w:ascii="Times New Roman" w:hAnsi="Times New Roman"/>
          <w:sz w:val="24"/>
          <w:szCs w:val="24"/>
        </w:rPr>
        <w:tab/>
        <w:t xml:space="preserve">    Reports to the Supervisor/Manager and functions under their guidance.</w:t>
      </w:r>
    </w:p>
    <w:p w:rsidR="0051068D" w:rsidRPr="0051068D" w:rsidRDefault="0051068D" w:rsidP="0051068D">
      <w:pPr>
        <w:tabs>
          <w:tab w:val="clear" w:pos="4680"/>
          <w:tab w:val="left" w:pos="720"/>
          <w:tab w:val="left" w:pos="1440"/>
          <w:tab w:val="left" w:pos="2160"/>
          <w:tab w:val="left" w:pos="2880"/>
          <w:tab w:val="left" w:pos="3600"/>
        </w:tabs>
        <w:rPr>
          <w:rFonts w:ascii="Times New Roman" w:hAnsi="Times New Roman"/>
          <w:sz w:val="24"/>
          <w:szCs w:val="24"/>
        </w:rPr>
      </w:pPr>
    </w:p>
    <w:p w:rsidR="0051068D" w:rsidRPr="0051068D" w:rsidRDefault="0051068D" w:rsidP="0051068D">
      <w:pPr>
        <w:tabs>
          <w:tab w:val="clear" w:pos="4680"/>
          <w:tab w:val="left" w:pos="720"/>
          <w:tab w:val="left" w:pos="1440"/>
          <w:tab w:val="left" w:pos="2160"/>
          <w:tab w:val="left" w:pos="2880"/>
          <w:tab w:val="left" w:pos="3600"/>
        </w:tabs>
        <w:rPr>
          <w:rFonts w:ascii="Times New Roman" w:hAnsi="Times New Roman"/>
          <w:sz w:val="24"/>
          <w:szCs w:val="24"/>
        </w:rPr>
      </w:pP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r w:rsidRPr="0051068D">
        <w:rPr>
          <w:rFonts w:ascii="Times New Roman" w:hAnsi="Times New Roman"/>
          <w:b/>
          <w:sz w:val="24"/>
          <w:szCs w:val="24"/>
          <w:u w:val="single"/>
        </w:rPr>
        <w:t>MINIMUM QUALIFICATIONS:</w:t>
      </w: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p>
    <w:p w:rsidR="0051068D" w:rsidRPr="0051068D" w:rsidRDefault="0051068D" w:rsidP="0051068D">
      <w:pPr>
        <w:tabs>
          <w:tab w:val="left" w:pos="720"/>
          <w:tab w:val="left" w:pos="1440"/>
          <w:tab w:val="left" w:pos="2160"/>
          <w:tab w:val="left" w:pos="2880"/>
          <w:tab w:val="left" w:pos="3600"/>
        </w:tabs>
        <w:ind w:left="2160" w:hanging="2160"/>
        <w:rPr>
          <w:rFonts w:ascii="Times New Roman" w:hAnsi="Times New Roman"/>
          <w:sz w:val="24"/>
          <w:szCs w:val="24"/>
        </w:rPr>
      </w:pPr>
      <w:r w:rsidRPr="0051068D">
        <w:rPr>
          <w:rFonts w:ascii="Times New Roman" w:hAnsi="Times New Roman"/>
          <w:sz w:val="24"/>
          <w:szCs w:val="24"/>
        </w:rPr>
        <w:tab/>
      </w:r>
      <w:r w:rsidRPr="00C74F41">
        <w:rPr>
          <w:rFonts w:ascii="Times New Roman" w:hAnsi="Times New Roman"/>
          <w:b/>
          <w:sz w:val="24"/>
          <w:szCs w:val="24"/>
        </w:rPr>
        <w:t>Education</w:t>
      </w:r>
      <w:r w:rsidRPr="0051068D">
        <w:rPr>
          <w:rFonts w:ascii="Times New Roman" w:hAnsi="Times New Roman"/>
          <w:sz w:val="24"/>
          <w:szCs w:val="24"/>
        </w:rPr>
        <w:t>:</w:t>
      </w:r>
      <w:r w:rsidRPr="0051068D">
        <w:rPr>
          <w:rFonts w:ascii="Times New Roman" w:hAnsi="Times New Roman"/>
          <w:sz w:val="24"/>
          <w:szCs w:val="24"/>
        </w:rPr>
        <w:tab/>
        <w:t>High School diploma or equivalent is desirable.</w:t>
      </w:r>
    </w:p>
    <w:p w:rsidR="0051068D" w:rsidRPr="0051068D" w:rsidRDefault="0051068D" w:rsidP="0051068D">
      <w:pPr>
        <w:tabs>
          <w:tab w:val="left" w:pos="720"/>
          <w:tab w:val="left" w:pos="1440"/>
          <w:tab w:val="left" w:pos="2160"/>
          <w:tab w:val="left" w:pos="2880"/>
          <w:tab w:val="left" w:pos="3600"/>
        </w:tabs>
        <w:ind w:left="2160" w:hanging="2160"/>
        <w:rPr>
          <w:rFonts w:ascii="Times New Roman" w:hAnsi="Times New Roman"/>
          <w:sz w:val="24"/>
          <w:szCs w:val="24"/>
        </w:rPr>
      </w:pPr>
    </w:p>
    <w:p w:rsidR="0051068D" w:rsidRDefault="0051068D" w:rsidP="0051068D">
      <w:pPr>
        <w:pStyle w:val="BodyTextIndent"/>
        <w:rPr>
          <w:rFonts w:ascii="Times New Roman" w:hAnsi="Times New Roman"/>
          <w:sz w:val="24"/>
          <w:szCs w:val="24"/>
        </w:rPr>
      </w:pPr>
      <w:r>
        <w:rPr>
          <w:rFonts w:ascii="Times New Roman" w:hAnsi="Times New Roman"/>
          <w:sz w:val="24"/>
          <w:szCs w:val="24"/>
        </w:rPr>
        <w:t xml:space="preserve">      </w:t>
      </w:r>
      <w:r w:rsidRPr="00C74F41">
        <w:rPr>
          <w:rFonts w:ascii="Times New Roman" w:hAnsi="Times New Roman"/>
          <w:b/>
          <w:sz w:val="24"/>
          <w:szCs w:val="24"/>
        </w:rPr>
        <w:t>Experience:</w:t>
      </w:r>
      <w:r w:rsidRPr="0051068D">
        <w:rPr>
          <w:rFonts w:ascii="Times New Roman" w:hAnsi="Times New Roman"/>
          <w:sz w:val="24"/>
          <w:szCs w:val="24"/>
        </w:rPr>
        <w:tab/>
      </w:r>
      <w:r>
        <w:rPr>
          <w:rFonts w:ascii="Times New Roman" w:hAnsi="Times New Roman"/>
          <w:sz w:val="24"/>
          <w:szCs w:val="24"/>
        </w:rPr>
        <w:t xml:space="preserve">     </w:t>
      </w:r>
      <w:r w:rsidRPr="0051068D">
        <w:rPr>
          <w:rFonts w:ascii="Times New Roman" w:hAnsi="Times New Roman"/>
          <w:sz w:val="24"/>
          <w:szCs w:val="24"/>
        </w:rPr>
        <w:t xml:space="preserve">One year experience in warehouse functions. Computer experience </w:t>
      </w:r>
    </w:p>
    <w:p w:rsidR="0051068D" w:rsidRDefault="0051068D" w:rsidP="0051068D">
      <w:pPr>
        <w:pStyle w:val="BodyTextIndent"/>
        <w:rPr>
          <w:rFonts w:ascii="Times New Roman" w:hAnsi="Times New Roman"/>
          <w:sz w:val="24"/>
          <w:szCs w:val="24"/>
        </w:rPr>
      </w:pPr>
      <w:r>
        <w:rPr>
          <w:rFonts w:ascii="Times New Roman" w:hAnsi="Times New Roman"/>
          <w:sz w:val="24"/>
          <w:szCs w:val="24"/>
        </w:rPr>
        <w:t xml:space="preserve">                               </w:t>
      </w:r>
      <w:proofErr w:type="gramStart"/>
      <w:r w:rsidRPr="0051068D">
        <w:rPr>
          <w:rFonts w:ascii="Times New Roman" w:hAnsi="Times New Roman"/>
          <w:sz w:val="24"/>
          <w:szCs w:val="24"/>
        </w:rPr>
        <w:t>preferred</w:t>
      </w:r>
      <w:proofErr w:type="gramEnd"/>
      <w:r w:rsidRPr="0051068D">
        <w:rPr>
          <w:rFonts w:ascii="Times New Roman" w:hAnsi="Times New Roman"/>
          <w:sz w:val="24"/>
          <w:szCs w:val="24"/>
        </w:rPr>
        <w:t xml:space="preserve">.  Trainability may be substituted for experience.  </w:t>
      </w:r>
      <w:bookmarkEnd w:id="1"/>
      <w:bookmarkEnd w:id="2"/>
    </w:p>
    <w:p w:rsidR="0051068D" w:rsidRPr="0051068D" w:rsidRDefault="0051068D" w:rsidP="0051068D">
      <w:pPr>
        <w:pStyle w:val="BodyTextIndent"/>
        <w:rPr>
          <w:rFonts w:ascii="Times New Roman" w:hAnsi="Times New Roman"/>
          <w:sz w:val="24"/>
          <w:szCs w:val="24"/>
        </w:rPr>
      </w:pPr>
    </w:p>
    <w:p w:rsidR="0051068D" w:rsidRPr="0051068D" w:rsidRDefault="0051068D" w:rsidP="0051068D">
      <w:pPr>
        <w:tabs>
          <w:tab w:val="left" w:pos="90"/>
          <w:tab w:val="left" w:pos="720"/>
          <w:tab w:val="left" w:pos="1440"/>
          <w:tab w:val="left" w:pos="2160"/>
          <w:tab w:val="left" w:pos="3600"/>
        </w:tabs>
        <w:ind w:left="1440" w:hanging="1440"/>
        <w:rPr>
          <w:rFonts w:ascii="Times New Roman" w:hAnsi="Times New Roman"/>
          <w:sz w:val="24"/>
          <w:szCs w:val="24"/>
        </w:rPr>
      </w:pPr>
    </w:p>
    <w:p w:rsidR="0051068D" w:rsidRPr="0051068D" w:rsidRDefault="0051068D" w:rsidP="0051068D">
      <w:pPr>
        <w:tabs>
          <w:tab w:val="left" w:pos="90"/>
          <w:tab w:val="left" w:pos="720"/>
          <w:tab w:val="left" w:pos="1440"/>
          <w:tab w:val="left" w:pos="2160"/>
          <w:tab w:val="left" w:pos="3600"/>
        </w:tabs>
        <w:ind w:left="1440" w:hanging="1440"/>
        <w:rPr>
          <w:rFonts w:ascii="Times New Roman" w:hAnsi="Times New Roman"/>
          <w:b/>
          <w:sz w:val="24"/>
          <w:szCs w:val="24"/>
        </w:rPr>
      </w:pPr>
      <w:r w:rsidRPr="0051068D">
        <w:rPr>
          <w:rFonts w:ascii="Times New Roman" w:hAnsi="Times New Roman"/>
          <w:b/>
          <w:sz w:val="24"/>
          <w:szCs w:val="24"/>
        </w:rPr>
        <w:t>Must possess and continuously maintain a current Stat</w:t>
      </w:r>
      <w:r w:rsidR="00B95673">
        <w:rPr>
          <w:rFonts w:ascii="Times New Roman" w:hAnsi="Times New Roman"/>
          <w:b/>
          <w:sz w:val="24"/>
          <w:szCs w:val="24"/>
        </w:rPr>
        <w:t>e of Colorado Driver’s License prior to start date or by 30 days after employment.</w:t>
      </w:r>
    </w:p>
    <w:p w:rsidR="0051068D" w:rsidRPr="0051068D" w:rsidRDefault="0051068D" w:rsidP="0051068D">
      <w:pPr>
        <w:tabs>
          <w:tab w:val="left" w:pos="90"/>
          <w:tab w:val="left" w:pos="720"/>
          <w:tab w:val="left" w:pos="1440"/>
          <w:tab w:val="left" w:pos="2160"/>
          <w:tab w:val="left" w:pos="3600"/>
        </w:tabs>
        <w:ind w:left="1440" w:hanging="1440"/>
        <w:rPr>
          <w:rFonts w:ascii="Times New Roman" w:hAnsi="Times New Roman"/>
          <w:b/>
          <w:sz w:val="24"/>
          <w:szCs w:val="24"/>
        </w:rPr>
      </w:pPr>
      <w:r w:rsidRPr="0051068D">
        <w:rPr>
          <w:rFonts w:ascii="Times New Roman" w:hAnsi="Times New Roman"/>
          <w:b/>
          <w:sz w:val="24"/>
          <w:szCs w:val="24"/>
        </w:rPr>
        <w:t xml:space="preserve">                                         </w:t>
      </w:r>
    </w:p>
    <w:p w:rsidR="0051068D" w:rsidRPr="0051068D" w:rsidRDefault="0051068D" w:rsidP="0051068D">
      <w:pPr>
        <w:tabs>
          <w:tab w:val="left" w:pos="720"/>
          <w:tab w:val="left" w:pos="1440"/>
          <w:tab w:val="left" w:pos="2160"/>
          <w:tab w:val="left" w:pos="2880"/>
          <w:tab w:val="left" w:pos="3600"/>
        </w:tabs>
        <w:ind w:left="2160" w:hanging="2160"/>
        <w:rPr>
          <w:rFonts w:ascii="Times New Roman" w:hAnsi="Times New Roman"/>
          <w:b/>
          <w:sz w:val="24"/>
          <w:szCs w:val="24"/>
          <w:u w:val="single"/>
        </w:rPr>
      </w:pPr>
      <w:r w:rsidRPr="0051068D">
        <w:rPr>
          <w:rFonts w:ascii="Times New Roman" w:hAnsi="Times New Roman"/>
          <w:sz w:val="24"/>
          <w:szCs w:val="24"/>
        </w:rPr>
        <w:t xml:space="preserve"> </w:t>
      </w:r>
    </w:p>
    <w:p w:rsidR="00C74F41" w:rsidRDefault="0051068D" w:rsidP="0051068D">
      <w:pPr>
        <w:tabs>
          <w:tab w:val="left" w:pos="720"/>
          <w:tab w:val="left" w:pos="1440"/>
          <w:tab w:val="left" w:pos="2160"/>
          <w:tab w:val="left" w:pos="2880"/>
          <w:tab w:val="left" w:pos="3600"/>
        </w:tabs>
        <w:rPr>
          <w:rFonts w:ascii="Times New Roman" w:hAnsi="Times New Roman"/>
          <w:b/>
          <w:sz w:val="22"/>
          <w:szCs w:val="22"/>
        </w:rPr>
      </w:pPr>
      <w:r w:rsidRPr="00AC41E9">
        <w:rPr>
          <w:b/>
          <w:sz w:val="24"/>
          <w:szCs w:val="24"/>
          <w:u w:val="single"/>
        </w:rPr>
        <w:t>SECURITY CLEARANCE:</w:t>
      </w:r>
      <w:r>
        <w:rPr>
          <w:b/>
          <w:sz w:val="24"/>
          <w:szCs w:val="24"/>
        </w:rPr>
        <w:t xml:space="preserve">    </w:t>
      </w:r>
      <w:r w:rsidR="00C74F41">
        <w:rPr>
          <w:b/>
          <w:sz w:val="24"/>
          <w:szCs w:val="24"/>
        </w:rPr>
        <w:t xml:space="preserve">Must be US Citizen to obtain and maintain </w:t>
      </w:r>
      <w:r>
        <w:rPr>
          <w:b/>
          <w:sz w:val="24"/>
          <w:szCs w:val="24"/>
        </w:rPr>
        <w:t xml:space="preserve">a </w:t>
      </w:r>
      <w:r w:rsidRPr="008A424C">
        <w:rPr>
          <w:rFonts w:ascii="Times New Roman" w:hAnsi="Times New Roman"/>
          <w:b/>
          <w:sz w:val="22"/>
          <w:szCs w:val="22"/>
        </w:rPr>
        <w:t>National</w:t>
      </w:r>
    </w:p>
    <w:p w:rsidR="00C74F41" w:rsidRDefault="00C74F41" w:rsidP="0051068D">
      <w:pPr>
        <w:tabs>
          <w:tab w:val="left" w:pos="720"/>
          <w:tab w:val="left" w:pos="1440"/>
          <w:tab w:val="left" w:pos="2160"/>
          <w:tab w:val="left" w:pos="2880"/>
          <w:tab w:val="left" w:pos="3600"/>
        </w:tabs>
        <w:rPr>
          <w:rFonts w:ascii="Times New Roman" w:hAnsi="Times New Roman"/>
          <w:b/>
          <w:sz w:val="22"/>
          <w:szCs w:val="22"/>
        </w:rPr>
      </w:pPr>
      <w:r>
        <w:rPr>
          <w:rFonts w:ascii="Times New Roman" w:hAnsi="Times New Roman"/>
          <w:b/>
          <w:sz w:val="22"/>
          <w:szCs w:val="22"/>
        </w:rPr>
        <w:t xml:space="preserve">                                             </w:t>
      </w:r>
      <w:r w:rsidR="0051068D" w:rsidRPr="008A424C">
        <w:rPr>
          <w:rFonts w:ascii="Times New Roman" w:hAnsi="Times New Roman"/>
          <w:b/>
          <w:sz w:val="22"/>
          <w:szCs w:val="22"/>
        </w:rPr>
        <w:t xml:space="preserve"> </w:t>
      </w:r>
      <w:r>
        <w:rPr>
          <w:rFonts w:ascii="Times New Roman" w:hAnsi="Times New Roman"/>
          <w:b/>
          <w:sz w:val="22"/>
          <w:szCs w:val="22"/>
        </w:rPr>
        <w:t xml:space="preserve">           Agency Check (NAC) to obtain a</w:t>
      </w:r>
      <w:r w:rsidR="0051068D">
        <w:rPr>
          <w:rFonts w:ascii="Times New Roman" w:hAnsi="Times New Roman"/>
          <w:b/>
          <w:sz w:val="22"/>
          <w:szCs w:val="22"/>
        </w:rPr>
        <w:t xml:space="preserve"> </w:t>
      </w:r>
      <w:r w:rsidR="0051068D" w:rsidRPr="008A424C">
        <w:rPr>
          <w:rFonts w:ascii="Times New Roman" w:hAnsi="Times New Roman"/>
          <w:b/>
          <w:sz w:val="22"/>
          <w:szCs w:val="22"/>
        </w:rPr>
        <w:t>CAC</w:t>
      </w:r>
      <w:r w:rsidR="0051068D">
        <w:rPr>
          <w:rFonts w:ascii="Times New Roman" w:hAnsi="Times New Roman"/>
          <w:b/>
          <w:sz w:val="22"/>
          <w:szCs w:val="22"/>
        </w:rPr>
        <w:t>. Must receive a favorable</w:t>
      </w:r>
    </w:p>
    <w:p w:rsidR="0051068D" w:rsidRDefault="00C74F41" w:rsidP="0051068D">
      <w:pPr>
        <w:tabs>
          <w:tab w:val="left" w:pos="720"/>
          <w:tab w:val="left" w:pos="1440"/>
          <w:tab w:val="left" w:pos="2160"/>
          <w:tab w:val="left" w:pos="2880"/>
          <w:tab w:val="left" w:pos="3600"/>
        </w:tabs>
        <w:rPr>
          <w:rFonts w:ascii="Times New Roman" w:hAnsi="Times New Roman"/>
          <w:b/>
          <w:sz w:val="22"/>
          <w:szCs w:val="22"/>
        </w:rPr>
      </w:pPr>
      <w:r>
        <w:rPr>
          <w:rFonts w:ascii="Times New Roman" w:hAnsi="Times New Roman"/>
          <w:b/>
          <w:sz w:val="22"/>
          <w:szCs w:val="22"/>
        </w:rPr>
        <w:t xml:space="preserve">                                         </w:t>
      </w:r>
      <w:r w:rsidR="0051068D">
        <w:rPr>
          <w:rFonts w:ascii="Times New Roman" w:hAnsi="Times New Roman"/>
          <w:b/>
          <w:sz w:val="22"/>
          <w:szCs w:val="22"/>
        </w:rPr>
        <w:t xml:space="preserve"> </w:t>
      </w:r>
      <w:r>
        <w:rPr>
          <w:rFonts w:ascii="Times New Roman" w:hAnsi="Times New Roman"/>
          <w:b/>
          <w:sz w:val="22"/>
          <w:szCs w:val="22"/>
        </w:rPr>
        <w:t xml:space="preserve">               </w:t>
      </w:r>
      <w:proofErr w:type="gramStart"/>
      <w:r w:rsidR="00197C93">
        <w:rPr>
          <w:rFonts w:ascii="Times New Roman" w:hAnsi="Times New Roman"/>
          <w:b/>
          <w:sz w:val="22"/>
          <w:szCs w:val="22"/>
        </w:rPr>
        <w:t>b</w:t>
      </w:r>
      <w:r w:rsidR="0051068D">
        <w:rPr>
          <w:rFonts w:ascii="Times New Roman" w:hAnsi="Times New Roman"/>
          <w:b/>
          <w:sz w:val="22"/>
          <w:szCs w:val="22"/>
        </w:rPr>
        <w:t>ackground</w:t>
      </w:r>
      <w:proofErr w:type="gramEnd"/>
      <w:r w:rsidR="00AC5678">
        <w:rPr>
          <w:rFonts w:ascii="Times New Roman" w:hAnsi="Times New Roman"/>
          <w:b/>
          <w:sz w:val="22"/>
          <w:szCs w:val="22"/>
        </w:rPr>
        <w:t xml:space="preserve"> check</w:t>
      </w:r>
      <w:r w:rsidR="0051068D">
        <w:rPr>
          <w:rFonts w:ascii="Times New Roman" w:hAnsi="Times New Roman"/>
          <w:b/>
          <w:sz w:val="22"/>
          <w:szCs w:val="22"/>
        </w:rPr>
        <w:t xml:space="preserve"> and drug testing</w:t>
      </w:r>
      <w:r>
        <w:rPr>
          <w:rFonts w:ascii="Times New Roman" w:hAnsi="Times New Roman"/>
          <w:b/>
          <w:sz w:val="22"/>
          <w:szCs w:val="22"/>
        </w:rPr>
        <w:t xml:space="preserve"> results.</w:t>
      </w:r>
    </w:p>
    <w:p w:rsidR="0051068D" w:rsidRPr="00AC41E9" w:rsidRDefault="0051068D" w:rsidP="0051068D">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2"/>
          <w:szCs w:val="22"/>
        </w:rPr>
        <w:t xml:space="preserve">                                 </w:t>
      </w:r>
      <w:r w:rsidR="00C74F41">
        <w:rPr>
          <w:rFonts w:ascii="Times New Roman" w:hAnsi="Times New Roman"/>
          <w:b/>
          <w:sz w:val="22"/>
          <w:szCs w:val="22"/>
        </w:rPr>
        <w:t xml:space="preserve">                        </w:t>
      </w:r>
      <w:r>
        <w:rPr>
          <w:rFonts w:ascii="Times New Roman" w:hAnsi="Times New Roman"/>
          <w:b/>
          <w:sz w:val="22"/>
          <w:szCs w:val="22"/>
        </w:rPr>
        <w:t xml:space="preserve"> </w:t>
      </w:r>
      <w:r w:rsidRPr="008A424C">
        <w:rPr>
          <w:rFonts w:ascii="Times New Roman" w:hAnsi="Times New Roman"/>
          <w:b/>
          <w:sz w:val="22"/>
          <w:szCs w:val="22"/>
        </w:rPr>
        <w:t xml:space="preserve"> </w:t>
      </w:r>
    </w:p>
    <w:p w:rsidR="0051068D" w:rsidRPr="0051068D" w:rsidRDefault="0051068D" w:rsidP="0051068D">
      <w:pPr>
        <w:tabs>
          <w:tab w:val="clear" w:pos="4680"/>
          <w:tab w:val="left" w:pos="720"/>
          <w:tab w:val="left" w:pos="1440"/>
          <w:tab w:val="left" w:pos="2160"/>
          <w:tab w:val="left" w:pos="2880"/>
          <w:tab w:val="left" w:pos="3600"/>
        </w:tabs>
        <w:rPr>
          <w:rFonts w:ascii="Times New Roman" w:hAnsi="Times New Roman"/>
          <w:b/>
          <w:sz w:val="24"/>
          <w:szCs w:val="24"/>
          <w:u w:val="single"/>
        </w:rPr>
      </w:pPr>
    </w:p>
    <w:p w:rsidR="00B85BBF" w:rsidRPr="0051068D" w:rsidRDefault="00B85BBF" w:rsidP="00B85BBF">
      <w:pPr>
        <w:tabs>
          <w:tab w:val="left" w:pos="90"/>
          <w:tab w:val="left" w:pos="720"/>
          <w:tab w:val="left" w:pos="1440"/>
          <w:tab w:val="left" w:pos="2160"/>
          <w:tab w:val="left" w:pos="3600"/>
        </w:tabs>
        <w:ind w:left="1440" w:hanging="1440"/>
        <w:rPr>
          <w:rFonts w:ascii="Times New Roman" w:hAnsi="Times New Roman"/>
          <w:sz w:val="24"/>
          <w:szCs w:val="24"/>
        </w:rPr>
      </w:pPr>
      <w:r w:rsidRPr="0051068D">
        <w:rPr>
          <w:rFonts w:ascii="Times New Roman" w:hAnsi="Times New Roman"/>
          <w:sz w:val="24"/>
          <w:szCs w:val="24"/>
        </w:rPr>
        <w:t xml:space="preserve">                                </w:t>
      </w:r>
    </w:p>
    <w:p w:rsidR="00B85BBF" w:rsidRPr="00AC41E9" w:rsidRDefault="00B85BBF" w:rsidP="0051068D">
      <w:pPr>
        <w:tabs>
          <w:tab w:val="left" w:pos="720"/>
          <w:tab w:val="left" w:pos="1440"/>
          <w:tab w:val="left" w:pos="2160"/>
          <w:tab w:val="left" w:pos="2880"/>
          <w:tab w:val="left" w:pos="3600"/>
        </w:tabs>
        <w:ind w:left="2160" w:hanging="2160"/>
        <w:rPr>
          <w:rFonts w:ascii="Times New Roman" w:hAnsi="Times New Roman"/>
          <w:b/>
          <w:sz w:val="24"/>
          <w:szCs w:val="24"/>
        </w:rPr>
      </w:pPr>
      <w:r w:rsidRPr="0051068D">
        <w:rPr>
          <w:rFonts w:ascii="Times New Roman" w:hAnsi="Times New Roman"/>
          <w:sz w:val="24"/>
          <w:szCs w:val="24"/>
        </w:rPr>
        <w:t xml:space="preserve"> </w:t>
      </w:r>
    </w:p>
    <w:p w:rsidR="00B85BBF" w:rsidRDefault="00B85BBF" w:rsidP="00B85BBF">
      <w:pPr>
        <w:tabs>
          <w:tab w:val="left" w:pos="720"/>
          <w:tab w:val="left" w:pos="1440"/>
          <w:tab w:val="left" w:pos="2160"/>
          <w:tab w:val="left" w:pos="2880"/>
          <w:tab w:val="left" w:pos="3600"/>
        </w:tabs>
        <w:rPr>
          <w:b/>
          <w:u w:val="single"/>
        </w:rPr>
      </w:pPr>
    </w:p>
    <w:p w:rsidR="0051068D" w:rsidRDefault="0051068D" w:rsidP="00B85BBF">
      <w:pPr>
        <w:tabs>
          <w:tab w:val="left" w:pos="720"/>
          <w:tab w:val="left" w:pos="1440"/>
          <w:tab w:val="left" w:pos="2160"/>
          <w:tab w:val="left" w:pos="2880"/>
          <w:tab w:val="left" w:pos="3600"/>
        </w:tabs>
        <w:rPr>
          <w:b/>
          <w:u w:val="single"/>
        </w:rPr>
      </w:pPr>
    </w:p>
    <w:p w:rsidR="0051068D" w:rsidRDefault="0051068D" w:rsidP="00B85BBF">
      <w:pPr>
        <w:tabs>
          <w:tab w:val="left" w:pos="720"/>
          <w:tab w:val="left" w:pos="1440"/>
          <w:tab w:val="left" w:pos="2160"/>
          <w:tab w:val="left" w:pos="2880"/>
          <w:tab w:val="left" w:pos="3600"/>
        </w:tabs>
        <w:rPr>
          <w:b/>
          <w:u w:val="single"/>
        </w:rPr>
      </w:pPr>
    </w:p>
    <w:p w:rsidR="0051068D" w:rsidRDefault="0051068D" w:rsidP="00B85BBF">
      <w:pPr>
        <w:tabs>
          <w:tab w:val="left" w:pos="720"/>
          <w:tab w:val="left" w:pos="1440"/>
          <w:tab w:val="left" w:pos="2160"/>
          <w:tab w:val="left" w:pos="2880"/>
          <w:tab w:val="left" w:pos="3600"/>
        </w:tabs>
        <w:rPr>
          <w:b/>
          <w:u w:val="single"/>
        </w:rPr>
      </w:pPr>
    </w:p>
    <w:p w:rsidR="00B85BBF" w:rsidRPr="00B85BBF" w:rsidRDefault="00B85BBF" w:rsidP="00B85BBF">
      <w:pPr>
        <w:jc w:val="center"/>
        <w:rPr>
          <w:rFonts w:ascii="Times New Roman" w:hAnsi="Times New Roman"/>
          <w:b/>
          <w:sz w:val="24"/>
          <w:szCs w:val="24"/>
        </w:rPr>
      </w:pPr>
      <w:r w:rsidRPr="00B85BBF">
        <w:rPr>
          <w:rFonts w:ascii="Times New Roman" w:hAnsi="Times New Roman"/>
          <w:b/>
          <w:sz w:val="24"/>
          <w:szCs w:val="24"/>
        </w:rPr>
        <w:t>TO APPLY:</w:t>
      </w:r>
    </w:p>
    <w:p w:rsidR="00B85BBF" w:rsidRPr="00B85BBF" w:rsidRDefault="00B85BBF" w:rsidP="00B85BBF">
      <w:pPr>
        <w:jc w:val="center"/>
        <w:rPr>
          <w:rFonts w:ascii="Times New Roman" w:hAnsi="Times New Roman"/>
          <w:b/>
          <w:sz w:val="24"/>
          <w:szCs w:val="24"/>
        </w:rPr>
      </w:pPr>
    </w:p>
    <w:p w:rsidR="00B85BBF" w:rsidRPr="00B85BBF" w:rsidRDefault="00D911D4" w:rsidP="00B85BBF">
      <w:pPr>
        <w:jc w:val="center"/>
        <w:rPr>
          <w:rFonts w:ascii="Times New Roman" w:hAnsi="Times New Roman"/>
          <w:b/>
          <w:sz w:val="24"/>
          <w:szCs w:val="24"/>
        </w:rPr>
      </w:pPr>
      <w:hyperlink r:id="rId7" w:history="1">
        <w:r w:rsidR="00B85BBF" w:rsidRPr="00B85BBF">
          <w:rPr>
            <w:rStyle w:val="Hyperlink"/>
            <w:rFonts w:ascii="Times New Roman" w:hAnsi="Times New Roman"/>
            <w:b/>
            <w:sz w:val="24"/>
            <w:szCs w:val="24"/>
          </w:rPr>
          <w:t>WWW.AKIMA.COM</w:t>
        </w:r>
      </w:hyperlink>
    </w:p>
    <w:p w:rsidR="00B85BBF" w:rsidRPr="00B85BBF" w:rsidRDefault="00B85BBF" w:rsidP="00B85BBF">
      <w:pPr>
        <w:jc w:val="center"/>
        <w:rPr>
          <w:rFonts w:ascii="Times New Roman" w:hAnsi="Times New Roman"/>
          <w:b/>
          <w:sz w:val="24"/>
          <w:szCs w:val="24"/>
        </w:rPr>
      </w:pPr>
    </w:p>
    <w:p w:rsidR="00B85BBF" w:rsidRDefault="00B85BBF" w:rsidP="00B85BBF">
      <w:pPr>
        <w:jc w:val="center"/>
        <w:rPr>
          <w:rFonts w:ascii="Times New Roman" w:hAnsi="Times New Roman"/>
          <w:b/>
          <w:sz w:val="24"/>
          <w:szCs w:val="24"/>
        </w:rPr>
      </w:pPr>
      <w:r w:rsidRPr="00B85BBF">
        <w:rPr>
          <w:rFonts w:ascii="Times New Roman" w:hAnsi="Times New Roman"/>
          <w:b/>
          <w:sz w:val="24"/>
          <w:szCs w:val="24"/>
        </w:rPr>
        <w:t>CLICK ON CAREERS, VIEW OPENINGS, TYPE IN COLOR</w:t>
      </w:r>
      <w:r w:rsidR="00C74F41">
        <w:rPr>
          <w:rFonts w:ascii="Times New Roman" w:hAnsi="Times New Roman"/>
          <w:b/>
          <w:sz w:val="24"/>
          <w:szCs w:val="24"/>
        </w:rPr>
        <w:t>A</w:t>
      </w:r>
      <w:r w:rsidRPr="00B85BBF">
        <w:rPr>
          <w:rFonts w:ascii="Times New Roman" w:hAnsi="Times New Roman"/>
          <w:b/>
          <w:sz w:val="24"/>
          <w:szCs w:val="24"/>
        </w:rPr>
        <w:t>DO SPRINGS, CO</w:t>
      </w:r>
    </w:p>
    <w:p w:rsidR="00B85BBF" w:rsidRPr="00B85BBF" w:rsidRDefault="00B85BBF" w:rsidP="00B85BBF">
      <w:pPr>
        <w:jc w:val="center"/>
        <w:rPr>
          <w:rFonts w:ascii="Times New Roman" w:hAnsi="Times New Roman"/>
          <w:b/>
          <w:sz w:val="24"/>
          <w:szCs w:val="24"/>
        </w:rPr>
      </w:pPr>
    </w:p>
    <w:p w:rsidR="00B85BBF" w:rsidRPr="00B85BBF" w:rsidRDefault="00B85BBF" w:rsidP="00B85BBF">
      <w:pPr>
        <w:jc w:val="center"/>
        <w:rPr>
          <w:rFonts w:ascii="Times New Roman" w:hAnsi="Times New Roman"/>
          <w:sz w:val="24"/>
          <w:szCs w:val="24"/>
        </w:rPr>
      </w:pPr>
      <w:r w:rsidRPr="00B85BBF">
        <w:rPr>
          <w:rFonts w:ascii="Times New Roman" w:hAnsi="Times New Roman"/>
          <w:sz w:val="24"/>
          <w:szCs w:val="24"/>
        </w:rPr>
        <w:t>Any questions contact Michelle Lanham, H.R. at ASO</w:t>
      </w:r>
    </w:p>
    <w:p w:rsidR="00B85BBF" w:rsidRPr="00B85BBF" w:rsidRDefault="00B85BBF" w:rsidP="00B85BBF">
      <w:pPr>
        <w:jc w:val="center"/>
        <w:rPr>
          <w:rFonts w:ascii="Times New Roman" w:hAnsi="Times New Roman"/>
          <w:sz w:val="24"/>
          <w:szCs w:val="24"/>
        </w:rPr>
      </w:pPr>
    </w:p>
    <w:p w:rsidR="00B85BBF" w:rsidRDefault="00B85BBF" w:rsidP="00B85BBF">
      <w:pPr>
        <w:jc w:val="center"/>
        <w:rPr>
          <w:rFonts w:ascii="Times New Roman" w:hAnsi="Times New Roman"/>
          <w:sz w:val="24"/>
          <w:szCs w:val="24"/>
        </w:rPr>
      </w:pPr>
      <w:r w:rsidRPr="00B85BBF">
        <w:rPr>
          <w:rFonts w:ascii="Times New Roman" w:hAnsi="Times New Roman"/>
          <w:sz w:val="24"/>
          <w:szCs w:val="24"/>
        </w:rPr>
        <w:t xml:space="preserve"> </w:t>
      </w:r>
      <w:hyperlink r:id="rId8" w:history="1">
        <w:r w:rsidRPr="00B85BBF">
          <w:rPr>
            <w:rStyle w:val="Hyperlink"/>
            <w:rFonts w:ascii="Times New Roman" w:hAnsi="Times New Roman"/>
            <w:sz w:val="24"/>
            <w:szCs w:val="24"/>
          </w:rPr>
          <w:t>michelle.j.lanham.ctr@mail.mil</w:t>
        </w:r>
      </w:hyperlink>
    </w:p>
    <w:p w:rsidR="00B85BBF" w:rsidRPr="00B85BBF" w:rsidRDefault="00B85BBF" w:rsidP="00B85BBF">
      <w:pPr>
        <w:jc w:val="center"/>
        <w:rPr>
          <w:rFonts w:ascii="Times New Roman" w:hAnsi="Times New Roman"/>
          <w:sz w:val="24"/>
          <w:szCs w:val="24"/>
        </w:rPr>
      </w:pPr>
    </w:p>
    <w:p w:rsidR="00B85BBF" w:rsidRPr="00B85BBF" w:rsidRDefault="00B85BBF" w:rsidP="00B85BBF">
      <w:pPr>
        <w:jc w:val="center"/>
        <w:rPr>
          <w:rFonts w:ascii="Times New Roman" w:hAnsi="Times New Roman"/>
          <w:sz w:val="24"/>
          <w:szCs w:val="24"/>
        </w:rPr>
      </w:pPr>
      <w:r w:rsidRPr="00B85BBF">
        <w:rPr>
          <w:rFonts w:ascii="Times New Roman" w:hAnsi="Times New Roman"/>
          <w:sz w:val="24"/>
          <w:szCs w:val="24"/>
        </w:rPr>
        <w:t>719-524-0452</w:t>
      </w:r>
    </w:p>
    <w:p w:rsidR="00B85BBF" w:rsidRDefault="00B85BBF"/>
    <w:sectPr w:rsidR="00B85B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D4" w:rsidRDefault="00D911D4" w:rsidP="00B1172C">
      <w:r>
        <w:separator/>
      </w:r>
    </w:p>
  </w:endnote>
  <w:endnote w:type="continuationSeparator" w:id="0">
    <w:p w:rsidR="00D911D4" w:rsidRDefault="00D911D4" w:rsidP="00B1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P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D4" w:rsidRDefault="00D911D4" w:rsidP="00B1172C">
      <w:r>
        <w:separator/>
      </w:r>
    </w:p>
  </w:footnote>
  <w:footnote w:type="continuationSeparator" w:id="0">
    <w:p w:rsidR="00D911D4" w:rsidRDefault="00D911D4" w:rsidP="00B1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2C" w:rsidRPr="007E7B59" w:rsidRDefault="00B1172C" w:rsidP="00B1172C">
    <w:pPr>
      <w:pStyle w:val="Header"/>
      <w:jc w:val="center"/>
      <w:rPr>
        <w:rFonts w:ascii="Arial" w:hAnsi="Arial" w:cs="Arial"/>
        <w:b/>
      </w:rPr>
    </w:pPr>
    <w:r>
      <w:rPr>
        <w:rFonts w:ascii="Arial" w:hAnsi="Arial" w:cs="Arial"/>
        <w:bCs/>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-295275</wp:posOffset>
              </wp:positionV>
              <wp:extent cx="1488440" cy="102489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24890"/>
                      </a:xfrm>
                      <a:prstGeom prst="rect">
                        <a:avLst/>
                      </a:prstGeom>
                      <a:solidFill>
                        <a:srgbClr val="FFFFFF"/>
                      </a:solidFill>
                      <a:ln w="9525">
                        <a:solidFill>
                          <a:srgbClr val="FFFFFF"/>
                        </a:solidFill>
                        <a:miter lim="800000"/>
                        <a:headEnd/>
                        <a:tailEnd/>
                      </a:ln>
                    </wps:spPr>
                    <wps:txbx>
                      <w:txbxContent>
                        <w:p w:rsidR="00B1172C" w:rsidRDefault="00B1172C" w:rsidP="00B1172C">
                          <w:r>
                            <w:rPr>
                              <w:rFonts w:ascii="Arial" w:hAnsi="Arial" w:cs="Arial"/>
                              <w:b/>
                              <w:noProof/>
                            </w:rPr>
                            <w:drawing>
                              <wp:inline distT="0" distB="0" distL="0" distR="0">
                                <wp:extent cx="1295400" cy="771525"/>
                                <wp:effectExtent l="0" t="0" r="0" b="9525"/>
                                <wp:docPr id="3" name="Picture 3" descr="ASO Logo (16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O Logo (1606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23.25pt;width:117.2pt;height:80.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" strokecolor="white">
              <v:textbox style="mso-fit-shape-to-text:t">
                <w:txbxContent>
                  <w:p w:rsidR="00B1172C" w:rsidRDefault="00B1172C" w:rsidP="00B1172C">
                    <w:r>
                      <w:rPr>
                        <w:rFonts w:ascii="Arial" w:hAnsi="Arial" w:cs="Arial"/>
                        <w:b/>
                        <w:noProof/>
                      </w:rPr>
                      <w:drawing>
                        <wp:inline distT="0" distB="0" distL="0" distR="0">
                          <wp:extent cx="1295400" cy="771525"/>
                          <wp:effectExtent l="0" t="0" r="0" b="9525"/>
                          <wp:docPr id="3" name="Picture 3" descr="ASO Logo (16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O Logo (1606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71525"/>
                                  </a:xfrm>
                                  <a:prstGeom prst="rect">
                                    <a:avLst/>
                                  </a:prstGeom>
                                  <a:noFill/>
                                  <a:ln>
                                    <a:noFill/>
                                  </a:ln>
                                </pic:spPr>
                              </pic:pic>
                            </a:graphicData>
                          </a:graphic>
                        </wp:inline>
                      </w:drawing>
                    </w:r>
                  </w:p>
                </w:txbxContent>
              </v:textbox>
            </v:shape>
          </w:pict>
        </mc:Fallback>
      </mc:AlternateContent>
    </w:r>
    <w:r>
      <w:rPr>
        <w:rFonts w:ascii="Arial" w:hAnsi="Arial" w:cs="Arial"/>
        <w:b/>
      </w:rPr>
      <w:t>Akima Support Operations (ASO)</w:t>
    </w:r>
  </w:p>
  <w:p w:rsidR="00B1172C" w:rsidRPr="007E7B59" w:rsidRDefault="00B1172C" w:rsidP="00B1172C">
    <w:pPr>
      <w:tabs>
        <w:tab w:val="left" w:pos="0"/>
      </w:tabs>
      <w:suppressAutoHyphens/>
      <w:jc w:val="center"/>
      <w:rPr>
        <w:rFonts w:ascii="Arial" w:hAnsi="Arial" w:cs="Arial"/>
        <w:bCs/>
      </w:rPr>
    </w:pPr>
    <w:r>
      <w:rPr>
        <w:rFonts w:ascii="Arial" w:hAnsi="Arial" w:cs="Arial"/>
        <w:bCs/>
      </w:rPr>
      <w:t>Fort Carson, CO 80913</w:t>
    </w:r>
  </w:p>
  <w:p w:rsidR="00B1172C" w:rsidRPr="007E7B59" w:rsidRDefault="00B1172C" w:rsidP="00B1172C">
    <w:pPr>
      <w:tabs>
        <w:tab w:val="left" w:pos="0"/>
      </w:tabs>
      <w:suppressAutoHyphens/>
      <w:jc w:val="center"/>
      <w:rPr>
        <w:rFonts w:ascii="Arial" w:hAnsi="Arial" w:cs="Arial"/>
        <w:bCs/>
      </w:rPr>
    </w:pPr>
    <w:r>
      <w:rPr>
        <w:rFonts w:ascii="Arial" w:hAnsi="Arial" w:cs="Arial"/>
      </w:rPr>
      <w:t>719-524-0452</w:t>
    </w:r>
    <w:r w:rsidRPr="007E7B59">
      <w:rPr>
        <w:rFonts w:ascii="Arial" w:hAnsi="Arial" w:cs="Arial"/>
      </w:rPr>
      <w:t xml:space="preserve"> (O)    </w:t>
    </w:r>
    <w:r>
      <w:rPr>
        <w:rFonts w:ascii="Arial" w:hAnsi="Arial" w:cs="Arial"/>
      </w:rPr>
      <w:t>719-524-1094</w:t>
    </w:r>
    <w:r w:rsidRPr="007E7B59">
      <w:rPr>
        <w:rFonts w:ascii="Arial" w:hAnsi="Arial" w:cs="Arial"/>
      </w:rPr>
      <w:t xml:space="preserve"> (F)</w:t>
    </w:r>
  </w:p>
  <w:p w:rsidR="00B1172C" w:rsidRDefault="00B1172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-304800</wp:posOffset>
              </wp:positionV>
              <wp:extent cx="1390650" cy="762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FFFFFF"/>
                      </a:solidFill>
                      <a:ln w="9525">
                        <a:solidFill>
                          <a:srgbClr val="FFFFFF"/>
                        </a:solidFill>
                        <a:miter lim="800000"/>
                        <a:headEnd/>
                        <a:tailEnd/>
                      </a:ln>
                    </wps:spPr>
                    <wps:txbx>
                      <w:txbxContent>
                        <w:p w:rsidR="00B1172C" w:rsidRDefault="00B1172C" w:rsidP="00B11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4pt;width:109.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" strokecolor="white">
              <v:textbox>
                <w:txbxContent>
                  <w:p w:rsidR="00B1172C" w:rsidRDefault="00B1172C" w:rsidP="00B1172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B7DF7"/>
    <w:multiLevelType w:val="hybridMultilevel"/>
    <w:tmpl w:val="4D1470AA"/>
    <w:lvl w:ilvl="0" w:tplc="0409000F">
      <w:start w:val="8"/>
      <w:numFmt w:val="decimal"/>
      <w:lvlText w:val="%1."/>
      <w:lvlJc w:val="left"/>
      <w:pPr>
        <w:tabs>
          <w:tab w:val="num" w:pos="360"/>
        </w:tabs>
        <w:ind w:left="360" w:hanging="360"/>
      </w:pPr>
      <w:rPr>
        <w:rFonts w:hint="default"/>
      </w:rPr>
    </w:lvl>
    <w:lvl w:ilvl="1" w:tplc="5BB0F21A">
      <w:start w:val="1"/>
      <w:numFmt w:val="decimal"/>
      <w:lvlText w:val="%2."/>
      <w:lvlJc w:val="left"/>
      <w:pPr>
        <w:tabs>
          <w:tab w:val="num" w:pos="1080"/>
        </w:tabs>
        <w:ind w:left="1080" w:hanging="360"/>
      </w:pPr>
      <w:rPr>
        <w:rFonts w:ascii="Courier PS" w:hAnsi="Courier PS" w:cs="Times New Roman"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A520113"/>
    <w:multiLevelType w:val="singleLevel"/>
    <w:tmpl w:val="0409000F"/>
    <w:lvl w:ilvl="0">
      <w:start w:val="1"/>
      <w:numFmt w:val="decimal"/>
      <w:lvlText w:val="%1."/>
      <w:lvlJc w:val="left"/>
      <w:pPr>
        <w:ind w:left="360" w:hanging="360"/>
      </w:pPr>
    </w:lvl>
  </w:abstractNum>
  <w:abstractNum w:abstractNumId="2" w15:restartNumberingAfterBreak="0">
    <w:nsid w:val="6AA6205C"/>
    <w:multiLevelType w:val="hybridMultilevel"/>
    <w:tmpl w:val="10889E9C"/>
    <w:lvl w:ilvl="0" w:tplc="F836B11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A2BA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C"/>
    <w:rsid w:val="0015317F"/>
    <w:rsid w:val="00197C93"/>
    <w:rsid w:val="00397C85"/>
    <w:rsid w:val="004D394E"/>
    <w:rsid w:val="0051068D"/>
    <w:rsid w:val="00534B74"/>
    <w:rsid w:val="005E6ACC"/>
    <w:rsid w:val="0065583D"/>
    <w:rsid w:val="008762F6"/>
    <w:rsid w:val="008C2565"/>
    <w:rsid w:val="00964533"/>
    <w:rsid w:val="00A143E2"/>
    <w:rsid w:val="00AC5678"/>
    <w:rsid w:val="00B1172C"/>
    <w:rsid w:val="00B25855"/>
    <w:rsid w:val="00B85BBF"/>
    <w:rsid w:val="00B942AB"/>
    <w:rsid w:val="00B95673"/>
    <w:rsid w:val="00C74F41"/>
    <w:rsid w:val="00C77F05"/>
    <w:rsid w:val="00CD5CEF"/>
    <w:rsid w:val="00D86E83"/>
    <w:rsid w:val="00D9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8A89DF-3FCD-43A6-929E-4A577C10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BBF"/>
    <w:pPr>
      <w:tabs>
        <w:tab w:val="center" w:pos="4680"/>
        <w:tab w:val="right" w:pos="9360"/>
      </w:tabs>
      <w:spacing w:after="0" w:line="240" w:lineRule="auto"/>
    </w:pPr>
    <w:rPr>
      <w:rFonts w:ascii="Courier PS" w:eastAsia="Times New Roman" w:hAnsi="Courier P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72C"/>
  </w:style>
  <w:style w:type="character" w:customStyle="1" w:styleId="HeaderChar">
    <w:name w:val="Header Char"/>
    <w:basedOn w:val="DefaultParagraphFont"/>
    <w:link w:val="Header"/>
    <w:uiPriority w:val="99"/>
    <w:rsid w:val="00B1172C"/>
  </w:style>
  <w:style w:type="paragraph" w:styleId="Footer">
    <w:name w:val="footer"/>
    <w:basedOn w:val="Normal"/>
    <w:link w:val="FooterChar"/>
    <w:uiPriority w:val="99"/>
    <w:unhideWhenUsed/>
    <w:rsid w:val="00B1172C"/>
  </w:style>
  <w:style w:type="character" w:customStyle="1" w:styleId="FooterChar">
    <w:name w:val="Footer Char"/>
    <w:basedOn w:val="DefaultParagraphFont"/>
    <w:link w:val="Footer"/>
    <w:uiPriority w:val="99"/>
    <w:rsid w:val="00B1172C"/>
  </w:style>
  <w:style w:type="paragraph" w:styleId="BodyText">
    <w:name w:val="Body Text"/>
    <w:basedOn w:val="Normal"/>
    <w:link w:val="BodyTextChar"/>
    <w:rsid w:val="00B85BBF"/>
    <w:pPr>
      <w:suppressAutoHyphens/>
    </w:pPr>
    <w:rPr>
      <w:rFonts w:ascii="Times New Roman" w:hAnsi="Times New Roman"/>
      <w:sz w:val="24"/>
    </w:rPr>
  </w:style>
  <w:style w:type="character" w:customStyle="1" w:styleId="BodyTextChar">
    <w:name w:val="Body Text Char"/>
    <w:basedOn w:val="DefaultParagraphFont"/>
    <w:link w:val="BodyText"/>
    <w:rsid w:val="00B85BBF"/>
    <w:rPr>
      <w:rFonts w:ascii="Times New Roman" w:eastAsia="Times New Roman" w:hAnsi="Times New Roman" w:cs="Times New Roman"/>
      <w:sz w:val="24"/>
      <w:szCs w:val="20"/>
    </w:rPr>
  </w:style>
  <w:style w:type="paragraph" w:styleId="ListParagraph">
    <w:name w:val="List Paragraph"/>
    <w:basedOn w:val="Normal"/>
    <w:uiPriority w:val="34"/>
    <w:qFormat/>
    <w:rsid w:val="00B85BBF"/>
    <w:pPr>
      <w:ind w:left="720"/>
      <w:contextualSpacing/>
    </w:pPr>
  </w:style>
  <w:style w:type="paragraph" w:styleId="NoSpacing">
    <w:name w:val="No Spacing"/>
    <w:uiPriority w:val="1"/>
    <w:qFormat/>
    <w:rsid w:val="00B85BBF"/>
    <w:pPr>
      <w:spacing w:after="0" w:line="240" w:lineRule="auto"/>
    </w:pPr>
    <w:rPr>
      <w:rFonts w:ascii="Calibri" w:eastAsia="Calibri" w:hAnsi="Calibri" w:cs="Times New Roman"/>
    </w:rPr>
  </w:style>
  <w:style w:type="character" w:styleId="Hyperlink">
    <w:name w:val="Hyperlink"/>
    <w:uiPriority w:val="99"/>
    <w:unhideWhenUsed/>
    <w:rsid w:val="00B85BBF"/>
    <w:rPr>
      <w:color w:val="0000FF"/>
      <w:u w:val="single"/>
    </w:rPr>
  </w:style>
  <w:style w:type="paragraph" w:styleId="BodyTextIndent">
    <w:name w:val="Body Text Indent"/>
    <w:basedOn w:val="Normal"/>
    <w:link w:val="BodyTextIndentChar"/>
    <w:uiPriority w:val="99"/>
    <w:semiHidden/>
    <w:unhideWhenUsed/>
    <w:rsid w:val="0051068D"/>
    <w:pPr>
      <w:spacing w:after="120"/>
      <w:ind w:left="360"/>
    </w:pPr>
  </w:style>
  <w:style w:type="character" w:customStyle="1" w:styleId="BodyTextIndentChar">
    <w:name w:val="Body Text Indent Char"/>
    <w:basedOn w:val="DefaultParagraphFont"/>
    <w:link w:val="BodyTextIndent"/>
    <w:uiPriority w:val="99"/>
    <w:semiHidden/>
    <w:rsid w:val="0051068D"/>
    <w:rPr>
      <w:rFonts w:ascii="Courier PS" w:eastAsia="Times New Roman" w:hAnsi="Courier PS" w:cs="Times New Roman"/>
      <w:sz w:val="20"/>
      <w:szCs w:val="20"/>
    </w:rPr>
  </w:style>
  <w:style w:type="paragraph" w:styleId="BalloonText">
    <w:name w:val="Balloon Text"/>
    <w:basedOn w:val="Normal"/>
    <w:link w:val="BalloonTextChar"/>
    <w:uiPriority w:val="99"/>
    <w:semiHidden/>
    <w:unhideWhenUsed/>
    <w:rsid w:val="00B94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j.lanham.ctr@mail.mil" TargetMode="External"/><Relationship Id="rId3" Type="http://schemas.openxmlformats.org/officeDocument/2006/relationships/settings" Target="settings.xml"/><Relationship Id="rId7" Type="http://schemas.openxmlformats.org/officeDocument/2006/relationships/hyperlink" Target="http://WWW.AK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michelle.lanham1</dc:creator>
  <cp:keywords/>
  <dc:description/>
  <cp:lastModifiedBy>Thomas, Danielle M Mrs CIV USA</cp:lastModifiedBy>
  <cp:revision>2</cp:revision>
  <cp:lastPrinted>2016-11-07T20:43:00Z</cp:lastPrinted>
  <dcterms:created xsi:type="dcterms:W3CDTF">2019-02-01T21:43:00Z</dcterms:created>
  <dcterms:modified xsi:type="dcterms:W3CDTF">2019-02-01T21:43:00Z</dcterms:modified>
</cp:coreProperties>
</file>