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4C" w:rsidRPr="003B6641" w:rsidRDefault="001129E5" w:rsidP="002E11CB">
      <w:pPr>
        <w:jc w:val="center"/>
        <w:rPr>
          <w:rFonts w:ascii="Fira Sans" w:hAnsi="Fira Sans"/>
          <w:sz w:val="28"/>
        </w:rPr>
      </w:pPr>
      <w:bookmarkStart w:id="0" w:name="_GoBack"/>
      <w:bookmarkEnd w:id="0"/>
      <w:r w:rsidRPr="003B6641">
        <w:rPr>
          <w:rFonts w:ascii="Fira Sans" w:hAnsi="Fira Sans"/>
          <w:sz w:val="28"/>
        </w:rPr>
        <w:t>Human Resources</w:t>
      </w:r>
      <w:r w:rsidR="00C35C0D" w:rsidRPr="003B6641">
        <w:rPr>
          <w:rFonts w:ascii="Fira Sans" w:hAnsi="Fira Sans"/>
          <w:sz w:val="28"/>
        </w:rPr>
        <w:t xml:space="preserve"> </w:t>
      </w:r>
      <w:r w:rsidR="00574F1D" w:rsidRPr="003B6641">
        <w:rPr>
          <w:rFonts w:ascii="Fira Sans" w:hAnsi="Fira Sans"/>
          <w:sz w:val="28"/>
        </w:rPr>
        <w:t xml:space="preserve">Associate: </w:t>
      </w:r>
      <w:r w:rsidR="00C35C0D" w:rsidRPr="003B6641">
        <w:rPr>
          <w:rFonts w:ascii="Fira Sans" w:hAnsi="Fira Sans"/>
          <w:sz w:val="28"/>
        </w:rPr>
        <w:t>Part-Time Position</w:t>
      </w:r>
      <w:r w:rsidR="0079124C" w:rsidRPr="003B6641">
        <w:rPr>
          <w:rFonts w:ascii="Fira Sans" w:hAnsi="Fira Sans"/>
          <w:sz w:val="28"/>
        </w:rPr>
        <w:t xml:space="preserve"> </w:t>
      </w:r>
    </w:p>
    <w:p w:rsidR="0079124C" w:rsidRPr="003B6641" w:rsidRDefault="0079124C" w:rsidP="0079124C">
      <w:pPr>
        <w:rPr>
          <w:rFonts w:ascii="Fira Sans" w:hAnsi="Fira Sans"/>
          <w:sz w:val="24"/>
        </w:rPr>
      </w:pPr>
      <w:r w:rsidRPr="003B6641">
        <w:rPr>
          <w:rFonts w:ascii="Fira Sans" w:hAnsi="Fira Sans"/>
          <w:b/>
          <w:sz w:val="24"/>
        </w:rPr>
        <w:t>Description</w:t>
      </w:r>
    </w:p>
    <w:p w:rsidR="00A7720C" w:rsidRPr="003B6641" w:rsidRDefault="00A14D17" w:rsidP="0079124C">
      <w:pPr>
        <w:rPr>
          <w:rFonts w:ascii="Fira Sans" w:hAnsi="Fira Sans"/>
          <w:i/>
        </w:rPr>
      </w:pPr>
      <w:r w:rsidRPr="003B6641">
        <w:rPr>
          <w:rFonts w:ascii="Fira Sans" w:hAnsi="Fira Sans"/>
        </w:rPr>
        <w:t>T</w:t>
      </w:r>
      <w:r w:rsidR="00574F1D" w:rsidRPr="003B6641">
        <w:rPr>
          <w:rFonts w:ascii="Fira Sans" w:hAnsi="Fira Sans"/>
        </w:rPr>
        <w:t>he</w:t>
      </w:r>
      <w:r w:rsidR="00A95AC4" w:rsidRPr="003B6641">
        <w:rPr>
          <w:rFonts w:ascii="Fira Sans" w:hAnsi="Fira Sans"/>
        </w:rPr>
        <w:t xml:space="preserve"> Human Resources</w:t>
      </w:r>
      <w:r w:rsidR="00574F1D" w:rsidRPr="003B6641">
        <w:rPr>
          <w:rFonts w:ascii="Fira Sans" w:hAnsi="Fira Sans"/>
        </w:rPr>
        <w:t xml:space="preserve"> Associate</w:t>
      </w:r>
      <w:r w:rsidR="00A95AC4" w:rsidRPr="003B6641">
        <w:rPr>
          <w:rFonts w:ascii="Fira Sans" w:hAnsi="Fira Sans"/>
        </w:rPr>
        <w:t xml:space="preserve"> </w:t>
      </w:r>
      <w:r w:rsidR="0079124C" w:rsidRPr="003B6641">
        <w:rPr>
          <w:rFonts w:ascii="Fira Sans" w:hAnsi="Fira Sans"/>
        </w:rPr>
        <w:t xml:space="preserve">will perform a range of </w:t>
      </w:r>
      <w:r w:rsidR="00574F1D" w:rsidRPr="003B6641">
        <w:rPr>
          <w:rFonts w:ascii="Fira Sans" w:hAnsi="Fira Sans"/>
        </w:rPr>
        <w:t xml:space="preserve">hiring, </w:t>
      </w:r>
      <w:r w:rsidR="0079124C" w:rsidRPr="003B6641">
        <w:rPr>
          <w:rFonts w:ascii="Fira Sans" w:hAnsi="Fira Sans"/>
        </w:rPr>
        <w:t>administrative</w:t>
      </w:r>
      <w:r w:rsidR="00574F1D" w:rsidRPr="003B6641">
        <w:rPr>
          <w:rFonts w:ascii="Fira Sans" w:hAnsi="Fira Sans"/>
        </w:rPr>
        <w:t xml:space="preserve">, </w:t>
      </w:r>
      <w:r w:rsidR="0079124C" w:rsidRPr="003B6641">
        <w:rPr>
          <w:rFonts w:ascii="Fira Sans" w:hAnsi="Fira Sans"/>
        </w:rPr>
        <w:t xml:space="preserve">and </w:t>
      </w:r>
      <w:r w:rsidR="00A95AC4" w:rsidRPr="003B6641">
        <w:rPr>
          <w:rFonts w:ascii="Fira Sans" w:hAnsi="Fira Sans"/>
        </w:rPr>
        <w:t>human resource</w:t>
      </w:r>
      <w:r w:rsidR="0079124C" w:rsidRPr="003B6641">
        <w:rPr>
          <w:rFonts w:ascii="Fira Sans" w:hAnsi="Fira Sans"/>
        </w:rPr>
        <w:t xml:space="preserve"> support functions for </w:t>
      </w:r>
      <w:r w:rsidR="007241F3" w:rsidRPr="003B6641">
        <w:rPr>
          <w:rFonts w:ascii="Fira Sans" w:hAnsi="Fira Sans"/>
        </w:rPr>
        <w:t>Mile High Youth Corps – Southern Front Range (MHYC-SFR)</w:t>
      </w:r>
      <w:r w:rsidR="0079124C" w:rsidRPr="003B6641">
        <w:rPr>
          <w:rFonts w:ascii="Fira Sans" w:hAnsi="Fira Sans"/>
        </w:rPr>
        <w:t xml:space="preserve">. The </w:t>
      </w:r>
      <w:r w:rsidR="00574F1D" w:rsidRPr="003B6641">
        <w:rPr>
          <w:rFonts w:ascii="Fira Sans" w:hAnsi="Fira Sans"/>
        </w:rPr>
        <w:t>H</w:t>
      </w:r>
      <w:r w:rsidR="00A95AC4" w:rsidRPr="003B6641">
        <w:rPr>
          <w:rFonts w:ascii="Fira Sans" w:hAnsi="Fira Sans"/>
        </w:rPr>
        <w:t xml:space="preserve">uman </w:t>
      </w:r>
      <w:r w:rsidR="00574F1D" w:rsidRPr="003B6641">
        <w:rPr>
          <w:rFonts w:ascii="Fira Sans" w:hAnsi="Fira Sans"/>
        </w:rPr>
        <w:t>R</w:t>
      </w:r>
      <w:r w:rsidR="00A95AC4" w:rsidRPr="003B6641">
        <w:rPr>
          <w:rFonts w:ascii="Fira Sans" w:hAnsi="Fira Sans"/>
        </w:rPr>
        <w:t>esources</w:t>
      </w:r>
      <w:r w:rsidR="00574F1D" w:rsidRPr="003B6641">
        <w:rPr>
          <w:rFonts w:ascii="Fira Sans" w:hAnsi="Fira Sans"/>
        </w:rPr>
        <w:t xml:space="preserve"> Associate</w:t>
      </w:r>
      <w:r w:rsidR="0079124C" w:rsidRPr="003B6641">
        <w:rPr>
          <w:rFonts w:ascii="Fira Sans" w:hAnsi="Fira Sans"/>
        </w:rPr>
        <w:t xml:space="preserve"> will directly contribute to increasing MHYC-SFR’s capacity to </w:t>
      </w:r>
      <w:r w:rsidR="00574F1D" w:rsidRPr="003B6641">
        <w:rPr>
          <w:rFonts w:ascii="Fira Sans" w:hAnsi="Fira Sans"/>
        </w:rPr>
        <w:t xml:space="preserve">meet the organization’s mission: </w:t>
      </w:r>
      <w:r w:rsidR="00574F1D" w:rsidRPr="003B6641">
        <w:rPr>
          <w:rFonts w:ascii="Fira Sans" w:hAnsi="Fira Sans"/>
          <w:i/>
        </w:rPr>
        <w:t xml:space="preserve">To help youth make a difference in themselves and their communities through meaningful service opportunities and educational experiences. </w:t>
      </w:r>
    </w:p>
    <w:p w:rsidR="00574F1D" w:rsidRPr="003B6641" w:rsidRDefault="00CA0CE5" w:rsidP="0079124C">
      <w:pPr>
        <w:rPr>
          <w:rFonts w:ascii="Fira Sans" w:hAnsi="Fira Sans"/>
        </w:rPr>
      </w:pPr>
      <w:r w:rsidRPr="003B6641">
        <w:rPr>
          <w:rFonts w:ascii="Fira Sans" w:hAnsi="Fira Sans"/>
        </w:rPr>
        <w:t>Reports to Manager: Compliance and Data.</w:t>
      </w:r>
    </w:p>
    <w:p w:rsidR="00804DD9" w:rsidRPr="003B6641" w:rsidRDefault="00804DD9" w:rsidP="0079124C">
      <w:pPr>
        <w:rPr>
          <w:rFonts w:ascii="Fira Sans" w:hAnsi="Fira Sans"/>
          <w:b/>
          <w:sz w:val="24"/>
        </w:rPr>
      </w:pPr>
      <w:r w:rsidRPr="003B6641">
        <w:rPr>
          <w:rFonts w:ascii="Fira Sans" w:hAnsi="Fira Sans"/>
          <w:b/>
          <w:sz w:val="24"/>
        </w:rPr>
        <w:t>Duties and Responsibilities</w:t>
      </w:r>
    </w:p>
    <w:p w:rsidR="00804DD9" w:rsidRPr="003B6641" w:rsidRDefault="00804DD9" w:rsidP="0079124C">
      <w:pPr>
        <w:rPr>
          <w:rFonts w:ascii="Fira Sans" w:hAnsi="Fira Sans"/>
        </w:rPr>
      </w:pPr>
      <w:r w:rsidRPr="003B6641">
        <w:rPr>
          <w:rFonts w:ascii="Fira Sans" w:hAnsi="Fira Sans"/>
        </w:rPr>
        <w:t xml:space="preserve">The </w:t>
      </w:r>
      <w:r w:rsidR="00A95AC4" w:rsidRPr="003B6641">
        <w:rPr>
          <w:rFonts w:ascii="Fira Sans" w:hAnsi="Fira Sans"/>
        </w:rPr>
        <w:t>Human resources</w:t>
      </w:r>
      <w:r w:rsidRPr="003B6641">
        <w:rPr>
          <w:rFonts w:ascii="Fira Sans" w:hAnsi="Fira Sans"/>
        </w:rPr>
        <w:t xml:space="preserve"> </w:t>
      </w:r>
      <w:r w:rsidR="00A14D17" w:rsidRPr="003B6641">
        <w:rPr>
          <w:rFonts w:ascii="Fira Sans" w:hAnsi="Fira Sans"/>
        </w:rPr>
        <w:t>Associate</w:t>
      </w:r>
      <w:r w:rsidRPr="003B6641">
        <w:rPr>
          <w:rFonts w:ascii="Fira Sans" w:hAnsi="Fira Sans"/>
        </w:rPr>
        <w:t xml:space="preserve"> will:</w:t>
      </w:r>
    </w:p>
    <w:p w:rsidR="007461F7" w:rsidRPr="003B6641" w:rsidRDefault="007461F7" w:rsidP="00804DD9">
      <w:pPr>
        <w:pStyle w:val="ListParagraph"/>
        <w:numPr>
          <w:ilvl w:val="0"/>
          <w:numId w:val="1"/>
        </w:numPr>
        <w:rPr>
          <w:rFonts w:ascii="Fira Sans" w:hAnsi="Fira Sans"/>
        </w:rPr>
      </w:pPr>
      <w:r w:rsidRPr="003B6641">
        <w:rPr>
          <w:rFonts w:ascii="Fira Sans" w:hAnsi="Fira Sans"/>
        </w:rPr>
        <w:t xml:space="preserve">Support the hiring and </w:t>
      </w:r>
      <w:r w:rsidR="00E56865" w:rsidRPr="003B6641">
        <w:rPr>
          <w:rFonts w:ascii="Fira Sans" w:hAnsi="Fira Sans"/>
        </w:rPr>
        <w:t xml:space="preserve">paperwork </w:t>
      </w:r>
      <w:r w:rsidRPr="003B6641">
        <w:rPr>
          <w:rFonts w:ascii="Fira Sans" w:hAnsi="Fira Sans"/>
        </w:rPr>
        <w:t xml:space="preserve">process for the </w:t>
      </w:r>
      <w:r w:rsidR="00C35C0D" w:rsidRPr="003B6641">
        <w:rPr>
          <w:rFonts w:ascii="Fira Sans" w:hAnsi="Fira Sans"/>
        </w:rPr>
        <w:t>Summer of Service and Fall Forestry</w:t>
      </w:r>
      <w:r w:rsidRPr="003B6641">
        <w:rPr>
          <w:rFonts w:ascii="Fira Sans" w:hAnsi="Fira Sans"/>
        </w:rPr>
        <w:t xml:space="preserve"> season</w:t>
      </w:r>
      <w:r w:rsidR="00E56865" w:rsidRPr="003B6641">
        <w:rPr>
          <w:rFonts w:ascii="Fira Sans" w:hAnsi="Fira Sans"/>
        </w:rPr>
        <w:t xml:space="preserve"> to include collecting and tracking </w:t>
      </w:r>
      <w:r w:rsidR="009B21A4" w:rsidRPr="003B6641">
        <w:rPr>
          <w:rFonts w:ascii="Fira Sans" w:hAnsi="Fira Sans"/>
        </w:rPr>
        <w:t xml:space="preserve">hours and </w:t>
      </w:r>
      <w:r w:rsidR="00A14D17" w:rsidRPr="003B6641">
        <w:rPr>
          <w:rFonts w:ascii="Fira Sans" w:hAnsi="Fira Sans"/>
        </w:rPr>
        <w:t xml:space="preserve">necessary </w:t>
      </w:r>
      <w:r w:rsidR="004F108C">
        <w:rPr>
          <w:rFonts w:ascii="Fira Sans" w:hAnsi="Fira Sans"/>
        </w:rPr>
        <w:t>documents</w:t>
      </w:r>
    </w:p>
    <w:p w:rsidR="00A95AC4" w:rsidRPr="003B6641" w:rsidRDefault="00A14D17" w:rsidP="00A14D17">
      <w:pPr>
        <w:pStyle w:val="ListParagraph"/>
        <w:numPr>
          <w:ilvl w:val="0"/>
          <w:numId w:val="1"/>
        </w:numPr>
        <w:rPr>
          <w:rFonts w:ascii="Fira Sans" w:hAnsi="Fira Sans"/>
        </w:rPr>
      </w:pPr>
      <w:r w:rsidRPr="003B6641">
        <w:rPr>
          <w:rFonts w:ascii="Fira Sans" w:hAnsi="Fira Sans"/>
        </w:rPr>
        <w:t>Support</w:t>
      </w:r>
      <w:r w:rsidR="00A95AC4" w:rsidRPr="003B6641">
        <w:rPr>
          <w:rFonts w:ascii="Fira Sans" w:hAnsi="Fira Sans"/>
        </w:rPr>
        <w:t xml:space="preserve"> the </w:t>
      </w:r>
      <w:r w:rsidR="00CA0CE5" w:rsidRPr="003B6641">
        <w:rPr>
          <w:rFonts w:ascii="Fira Sans" w:hAnsi="Fira Sans"/>
        </w:rPr>
        <w:t xml:space="preserve">Summer of Service and </w:t>
      </w:r>
      <w:r w:rsidR="007461F7" w:rsidRPr="003B6641">
        <w:rPr>
          <w:rFonts w:ascii="Fira Sans" w:hAnsi="Fira Sans"/>
        </w:rPr>
        <w:t xml:space="preserve">Fall Forestry </w:t>
      </w:r>
      <w:r w:rsidR="00E56865" w:rsidRPr="003B6641">
        <w:rPr>
          <w:rFonts w:ascii="Fira Sans" w:hAnsi="Fira Sans"/>
        </w:rPr>
        <w:t xml:space="preserve">recruitment, </w:t>
      </w:r>
      <w:r w:rsidR="0099795E" w:rsidRPr="003B6641">
        <w:rPr>
          <w:rFonts w:ascii="Fira Sans" w:hAnsi="Fira Sans"/>
        </w:rPr>
        <w:t>pre</w:t>
      </w:r>
      <w:r w:rsidRPr="003B6641">
        <w:rPr>
          <w:rFonts w:ascii="Fira Sans" w:hAnsi="Fira Sans"/>
        </w:rPr>
        <w:t>-</w:t>
      </w:r>
      <w:r w:rsidR="0099795E" w:rsidRPr="003B6641">
        <w:rPr>
          <w:rFonts w:ascii="Fira Sans" w:hAnsi="Fira Sans"/>
        </w:rPr>
        <w:t xml:space="preserve">screening, </w:t>
      </w:r>
      <w:r w:rsidR="00E56865" w:rsidRPr="003B6641">
        <w:rPr>
          <w:rFonts w:ascii="Fira Sans" w:hAnsi="Fira Sans"/>
        </w:rPr>
        <w:t xml:space="preserve">interviewing, and </w:t>
      </w:r>
      <w:r w:rsidR="00A95AC4" w:rsidRPr="003B6641">
        <w:rPr>
          <w:rFonts w:ascii="Fira Sans" w:hAnsi="Fira Sans"/>
        </w:rPr>
        <w:t>hiring process</w:t>
      </w:r>
      <w:r w:rsidR="004F108C">
        <w:rPr>
          <w:rFonts w:ascii="Fira Sans" w:hAnsi="Fira Sans"/>
        </w:rPr>
        <w:t xml:space="preserve"> as needed</w:t>
      </w:r>
      <w:r w:rsidR="00A95AC4" w:rsidRPr="003B6641">
        <w:rPr>
          <w:rFonts w:ascii="Fira Sans" w:hAnsi="Fira Sans"/>
        </w:rPr>
        <w:t xml:space="preserve"> </w:t>
      </w:r>
      <w:r w:rsidR="00E56865" w:rsidRPr="003B6641">
        <w:rPr>
          <w:rFonts w:ascii="Fira Sans" w:hAnsi="Fira Sans"/>
        </w:rPr>
        <w:t xml:space="preserve"> </w:t>
      </w:r>
    </w:p>
    <w:p w:rsidR="00A14D17" w:rsidRPr="003B6641" w:rsidRDefault="00A14D17" w:rsidP="00A14D17">
      <w:pPr>
        <w:pStyle w:val="ListParagraph"/>
        <w:numPr>
          <w:ilvl w:val="0"/>
          <w:numId w:val="1"/>
        </w:numPr>
        <w:rPr>
          <w:rFonts w:ascii="Fira Sans" w:hAnsi="Fira Sans"/>
        </w:rPr>
      </w:pPr>
      <w:r w:rsidRPr="003B6641">
        <w:rPr>
          <w:rFonts w:ascii="Fira Sans" w:hAnsi="Fira Sans"/>
        </w:rPr>
        <w:t>Effectively utilize online payroll system (Paycom) for all Corpsmem</w:t>
      </w:r>
      <w:r w:rsidR="004F108C">
        <w:rPr>
          <w:rFonts w:ascii="Fira Sans" w:hAnsi="Fira Sans"/>
        </w:rPr>
        <w:t>bers and seasonal Crew Leaders</w:t>
      </w:r>
    </w:p>
    <w:p w:rsidR="00A14D17" w:rsidRPr="003B6641" w:rsidRDefault="00A14D17" w:rsidP="00A14D17">
      <w:pPr>
        <w:pStyle w:val="ListParagraph"/>
        <w:numPr>
          <w:ilvl w:val="0"/>
          <w:numId w:val="1"/>
        </w:numPr>
        <w:rPr>
          <w:rFonts w:ascii="Fira Sans" w:hAnsi="Fira Sans"/>
        </w:rPr>
      </w:pPr>
      <w:r w:rsidRPr="003B6641">
        <w:rPr>
          <w:rFonts w:ascii="Fira Sans" w:hAnsi="Fira Sans"/>
        </w:rPr>
        <w:t>Ensure effective, accurate and timely AmeriCorps compliance of Corpsmember files,</w:t>
      </w:r>
      <w:r w:rsidR="004F108C">
        <w:rPr>
          <w:rFonts w:ascii="Fira Sans" w:hAnsi="Fira Sans"/>
        </w:rPr>
        <w:t xml:space="preserve"> timesheets and exit paperwork</w:t>
      </w:r>
    </w:p>
    <w:p w:rsidR="00A95AC4" w:rsidRPr="003B6641" w:rsidRDefault="00A14D17" w:rsidP="00A95AC4">
      <w:pPr>
        <w:pStyle w:val="ListParagraph"/>
        <w:numPr>
          <w:ilvl w:val="0"/>
          <w:numId w:val="1"/>
        </w:numPr>
        <w:rPr>
          <w:rFonts w:ascii="Fira Sans" w:hAnsi="Fira Sans"/>
        </w:rPr>
      </w:pPr>
      <w:r w:rsidRPr="003B6641">
        <w:rPr>
          <w:rFonts w:ascii="Fira Sans" w:hAnsi="Fira Sans"/>
        </w:rPr>
        <w:t>Support orientation logistics as needed for</w:t>
      </w:r>
      <w:r w:rsidR="00A95AC4" w:rsidRPr="003B6641">
        <w:rPr>
          <w:rFonts w:ascii="Fira Sans" w:hAnsi="Fira Sans"/>
        </w:rPr>
        <w:t xml:space="preserve"> </w:t>
      </w:r>
      <w:r w:rsidR="004F108C">
        <w:rPr>
          <w:rFonts w:ascii="Fira Sans" w:hAnsi="Fira Sans"/>
        </w:rPr>
        <w:t>Corpsmembers</w:t>
      </w:r>
    </w:p>
    <w:p w:rsidR="00A14D17" w:rsidRPr="003B6641" w:rsidRDefault="00FE3A89" w:rsidP="00804DD9">
      <w:pPr>
        <w:pStyle w:val="ListParagraph"/>
        <w:numPr>
          <w:ilvl w:val="0"/>
          <w:numId w:val="1"/>
        </w:numPr>
        <w:rPr>
          <w:rFonts w:ascii="Fira Sans" w:hAnsi="Fira Sans"/>
        </w:rPr>
      </w:pPr>
      <w:r>
        <w:rPr>
          <w:rFonts w:ascii="Fira Sans" w:hAnsi="Fira Sans"/>
        </w:rPr>
        <w:t xml:space="preserve">Enter all Corpsmember and project information into the </w:t>
      </w:r>
      <w:r w:rsidR="00A14D17" w:rsidRPr="003B6641">
        <w:rPr>
          <w:rFonts w:ascii="Fira Sans" w:hAnsi="Fira Sans"/>
        </w:rPr>
        <w:t>C</w:t>
      </w:r>
      <w:r>
        <w:rPr>
          <w:rFonts w:ascii="Fira Sans" w:hAnsi="Fira Sans"/>
        </w:rPr>
        <w:t xml:space="preserve">olorado </w:t>
      </w:r>
      <w:r w:rsidR="00A14D17" w:rsidRPr="003B6641">
        <w:rPr>
          <w:rFonts w:ascii="Fira Sans" w:hAnsi="Fira Sans"/>
        </w:rPr>
        <w:t>Y</w:t>
      </w:r>
      <w:r>
        <w:rPr>
          <w:rFonts w:ascii="Fira Sans" w:hAnsi="Fira Sans"/>
        </w:rPr>
        <w:t xml:space="preserve">outh </w:t>
      </w:r>
      <w:r w:rsidRPr="003B6641">
        <w:rPr>
          <w:rFonts w:ascii="Fira Sans" w:hAnsi="Fira Sans"/>
        </w:rPr>
        <w:t>C</w:t>
      </w:r>
      <w:r>
        <w:rPr>
          <w:rFonts w:ascii="Fira Sans" w:hAnsi="Fira Sans"/>
        </w:rPr>
        <w:t xml:space="preserve">orps </w:t>
      </w:r>
      <w:r w:rsidR="00A14D17" w:rsidRPr="003B6641">
        <w:rPr>
          <w:rFonts w:ascii="Fira Sans" w:hAnsi="Fira Sans"/>
        </w:rPr>
        <w:t>A</w:t>
      </w:r>
      <w:r>
        <w:rPr>
          <w:rFonts w:ascii="Fira Sans" w:hAnsi="Fira Sans"/>
        </w:rPr>
        <w:t>ssociation (CYCA) database for CYCA</w:t>
      </w:r>
      <w:r w:rsidR="00A14D17" w:rsidRPr="003B6641">
        <w:rPr>
          <w:rFonts w:ascii="Fira Sans" w:hAnsi="Fira Sans"/>
        </w:rPr>
        <w:t xml:space="preserve"> funded projects</w:t>
      </w:r>
    </w:p>
    <w:p w:rsidR="00804DD9" w:rsidRPr="003B6641" w:rsidRDefault="00804DD9" w:rsidP="00804DD9">
      <w:pPr>
        <w:pStyle w:val="ListParagraph"/>
        <w:numPr>
          <w:ilvl w:val="0"/>
          <w:numId w:val="1"/>
        </w:numPr>
        <w:rPr>
          <w:rFonts w:ascii="Fira Sans" w:hAnsi="Fira Sans"/>
        </w:rPr>
      </w:pPr>
      <w:r w:rsidRPr="003B6641">
        <w:rPr>
          <w:rFonts w:ascii="Fira Sans" w:hAnsi="Fira Sans"/>
        </w:rPr>
        <w:t>Assist with</w:t>
      </w:r>
      <w:r w:rsidR="00A14D17" w:rsidRPr="003B6641">
        <w:rPr>
          <w:rFonts w:ascii="Fira Sans" w:hAnsi="Fira Sans"/>
        </w:rPr>
        <w:t xml:space="preserve"> tracking quantitative and qualitative data </w:t>
      </w:r>
      <w:r w:rsidRPr="003B6641">
        <w:rPr>
          <w:rFonts w:ascii="Fira Sans" w:hAnsi="Fira Sans"/>
        </w:rPr>
        <w:t xml:space="preserve"> </w:t>
      </w:r>
    </w:p>
    <w:p w:rsidR="00A14D17" w:rsidRPr="003B6641" w:rsidRDefault="00A14D17" w:rsidP="00804DD9">
      <w:pPr>
        <w:pStyle w:val="ListParagraph"/>
        <w:numPr>
          <w:ilvl w:val="0"/>
          <w:numId w:val="1"/>
        </w:numPr>
        <w:rPr>
          <w:rFonts w:ascii="Fira Sans" w:hAnsi="Fira Sans"/>
        </w:rPr>
      </w:pPr>
      <w:r w:rsidRPr="003B6641">
        <w:rPr>
          <w:rFonts w:ascii="Fira Sans" w:hAnsi="Fira Sans"/>
        </w:rPr>
        <w:t>Collect Crew Leader receipts and generate expense reports on a monthly basis</w:t>
      </w:r>
    </w:p>
    <w:p w:rsidR="00A14D17" w:rsidRPr="003B6641" w:rsidRDefault="00A14D17" w:rsidP="00804DD9">
      <w:pPr>
        <w:pStyle w:val="ListParagraph"/>
        <w:numPr>
          <w:ilvl w:val="0"/>
          <w:numId w:val="1"/>
        </w:numPr>
        <w:rPr>
          <w:rFonts w:ascii="Fira Sans" w:hAnsi="Fira Sans"/>
        </w:rPr>
      </w:pPr>
      <w:r w:rsidRPr="003B6641">
        <w:rPr>
          <w:rFonts w:ascii="Fira Sans" w:hAnsi="Fira Sans"/>
        </w:rPr>
        <w:t>Other duties as assigned for AmeriCorps compliance related needs</w:t>
      </w:r>
    </w:p>
    <w:p w:rsidR="00CA0CE5" w:rsidRPr="003B6641" w:rsidRDefault="00CA0CE5" w:rsidP="00804DD9">
      <w:pPr>
        <w:pStyle w:val="ListParagraph"/>
        <w:numPr>
          <w:ilvl w:val="0"/>
          <w:numId w:val="1"/>
        </w:numPr>
        <w:rPr>
          <w:rFonts w:ascii="Fira Sans" w:hAnsi="Fira Sans"/>
        </w:rPr>
      </w:pPr>
      <w:r w:rsidRPr="003B6641">
        <w:rPr>
          <w:rFonts w:ascii="Fira Sans" w:hAnsi="Fira Sans"/>
        </w:rPr>
        <w:t xml:space="preserve">Support </w:t>
      </w:r>
      <w:r w:rsidR="003B6641" w:rsidRPr="003B6641">
        <w:rPr>
          <w:rFonts w:ascii="Fira Sans" w:hAnsi="Fira Sans"/>
        </w:rPr>
        <w:t>of transporting Corpsmembers</w:t>
      </w:r>
      <w:r w:rsidRPr="003B6641">
        <w:rPr>
          <w:rFonts w:ascii="Fira Sans" w:hAnsi="Fira Sans"/>
        </w:rPr>
        <w:t xml:space="preserve"> </w:t>
      </w:r>
      <w:r w:rsidR="003B6641" w:rsidRPr="003B6641">
        <w:rPr>
          <w:rFonts w:ascii="Fira Sans" w:hAnsi="Fira Sans"/>
        </w:rPr>
        <w:t>in and out of the field</w:t>
      </w:r>
    </w:p>
    <w:p w:rsidR="00F11887" w:rsidRPr="003B6641" w:rsidRDefault="00F11887" w:rsidP="00F11887">
      <w:pPr>
        <w:pStyle w:val="ListParagraph"/>
        <w:ind w:left="0"/>
        <w:rPr>
          <w:rFonts w:ascii="Fira Sans" w:hAnsi="Fira Sans"/>
          <w:b/>
        </w:rPr>
      </w:pPr>
    </w:p>
    <w:p w:rsidR="00B17D41" w:rsidRPr="00B17D41" w:rsidRDefault="00F11887" w:rsidP="00B17D41">
      <w:pPr>
        <w:pStyle w:val="ListParagraph"/>
        <w:ind w:left="0"/>
        <w:rPr>
          <w:rFonts w:ascii="Fira Sans" w:hAnsi="Fira Sans"/>
          <w:b/>
          <w:sz w:val="24"/>
        </w:rPr>
      </w:pPr>
      <w:r w:rsidRPr="003B6641">
        <w:rPr>
          <w:rFonts w:ascii="Fira Sans" w:hAnsi="Fira Sans"/>
          <w:b/>
          <w:sz w:val="24"/>
        </w:rPr>
        <w:t>Qualifications</w:t>
      </w:r>
    </w:p>
    <w:p w:rsidR="004F108C" w:rsidRPr="00FE3A89" w:rsidRDefault="00FE3A89" w:rsidP="004F108C">
      <w:pPr>
        <w:pStyle w:val="ListParagraph"/>
        <w:numPr>
          <w:ilvl w:val="0"/>
          <w:numId w:val="2"/>
        </w:numPr>
        <w:rPr>
          <w:rFonts w:ascii="Fira Sans" w:hAnsi="Fira Sans"/>
          <w:b/>
        </w:rPr>
      </w:pPr>
      <w:r>
        <w:rPr>
          <w:rFonts w:ascii="Fira Sans" w:hAnsi="Fira Sans"/>
        </w:rPr>
        <w:t xml:space="preserve">Basic proficiency in Excel and other Microsoft office program that include Outlook and </w:t>
      </w:r>
      <w:r w:rsidR="004F108C" w:rsidRPr="003B6641">
        <w:rPr>
          <w:rFonts w:ascii="Fira Sans" w:hAnsi="Fira Sans"/>
        </w:rPr>
        <w:t xml:space="preserve">Word </w:t>
      </w:r>
    </w:p>
    <w:p w:rsidR="00FE3A89" w:rsidRPr="003B6641" w:rsidRDefault="00FE3A89" w:rsidP="004F108C">
      <w:pPr>
        <w:pStyle w:val="ListParagraph"/>
        <w:numPr>
          <w:ilvl w:val="0"/>
          <w:numId w:val="2"/>
        </w:numPr>
        <w:rPr>
          <w:rFonts w:ascii="Fira Sans" w:hAnsi="Fira Sans"/>
          <w:b/>
        </w:rPr>
      </w:pPr>
      <w:r>
        <w:rPr>
          <w:rFonts w:ascii="Fira Sans" w:hAnsi="Fira Sans"/>
        </w:rPr>
        <w:t>Prior experience with data entry and management and/or other detailed oriented work</w:t>
      </w:r>
    </w:p>
    <w:p w:rsidR="00F11887" w:rsidRPr="003B6641" w:rsidRDefault="00F11887" w:rsidP="00F11887">
      <w:pPr>
        <w:pStyle w:val="ListParagraph"/>
        <w:numPr>
          <w:ilvl w:val="0"/>
          <w:numId w:val="2"/>
        </w:numPr>
        <w:rPr>
          <w:rFonts w:ascii="Fira Sans" w:hAnsi="Fira Sans"/>
        </w:rPr>
      </w:pPr>
      <w:r w:rsidRPr="003B6641">
        <w:rPr>
          <w:rFonts w:ascii="Fira Sans" w:hAnsi="Fira Sans"/>
        </w:rPr>
        <w:t>Excellent organizational, written and verbal skills</w:t>
      </w:r>
    </w:p>
    <w:p w:rsidR="00F11887" w:rsidRPr="003B6641" w:rsidRDefault="00F11887" w:rsidP="00F11887">
      <w:pPr>
        <w:pStyle w:val="ListParagraph"/>
        <w:numPr>
          <w:ilvl w:val="0"/>
          <w:numId w:val="2"/>
        </w:numPr>
        <w:rPr>
          <w:rFonts w:ascii="Fira Sans" w:hAnsi="Fira Sans"/>
        </w:rPr>
      </w:pPr>
      <w:r w:rsidRPr="003B6641">
        <w:rPr>
          <w:rFonts w:ascii="Fira Sans" w:hAnsi="Fira Sans"/>
        </w:rPr>
        <w:t>Detail oriented and committed to meeting deadlines</w:t>
      </w:r>
    </w:p>
    <w:p w:rsidR="00F11887" w:rsidRPr="003B6641" w:rsidRDefault="00F11887" w:rsidP="00F11887">
      <w:pPr>
        <w:pStyle w:val="ListParagraph"/>
        <w:numPr>
          <w:ilvl w:val="0"/>
          <w:numId w:val="2"/>
        </w:numPr>
        <w:rPr>
          <w:rFonts w:ascii="Fira Sans" w:hAnsi="Fira Sans"/>
          <w:b/>
        </w:rPr>
      </w:pPr>
      <w:r w:rsidRPr="003B6641">
        <w:rPr>
          <w:rFonts w:ascii="Fira Sans" w:hAnsi="Fira Sans"/>
        </w:rPr>
        <w:t>Good interpersonal skills</w:t>
      </w:r>
    </w:p>
    <w:p w:rsidR="00F11887" w:rsidRPr="003B6641" w:rsidRDefault="00F11887" w:rsidP="00F11887">
      <w:pPr>
        <w:pStyle w:val="ListParagraph"/>
        <w:numPr>
          <w:ilvl w:val="0"/>
          <w:numId w:val="2"/>
        </w:numPr>
        <w:rPr>
          <w:rFonts w:ascii="Fira Sans" w:hAnsi="Fira Sans"/>
          <w:b/>
        </w:rPr>
      </w:pPr>
      <w:r w:rsidRPr="003B6641">
        <w:rPr>
          <w:rFonts w:ascii="Fira Sans" w:hAnsi="Fira Sans"/>
        </w:rPr>
        <w:t>Works well independently and as part of a team</w:t>
      </w:r>
    </w:p>
    <w:p w:rsidR="00F11887" w:rsidRPr="003B6641" w:rsidRDefault="00F11887" w:rsidP="00F11887">
      <w:pPr>
        <w:pStyle w:val="ListParagraph"/>
        <w:numPr>
          <w:ilvl w:val="0"/>
          <w:numId w:val="2"/>
        </w:numPr>
        <w:rPr>
          <w:rFonts w:ascii="Fira Sans" w:hAnsi="Fira Sans"/>
          <w:b/>
        </w:rPr>
      </w:pPr>
      <w:r w:rsidRPr="003B6641">
        <w:rPr>
          <w:rFonts w:ascii="Fira Sans" w:hAnsi="Fira Sans"/>
        </w:rPr>
        <w:lastRenderedPageBreak/>
        <w:t>Ability to adapt to shifting priorities and manage, multiple deadlines</w:t>
      </w:r>
    </w:p>
    <w:p w:rsidR="004F108C" w:rsidRDefault="004F108C" w:rsidP="004F108C">
      <w:pPr>
        <w:pStyle w:val="ListParagraph"/>
        <w:tabs>
          <w:tab w:val="left" w:pos="5307"/>
        </w:tabs>
        <w:spacing w:line="240" w:lineRule="auto"/>
        <w:ind w:left="0"/>
        <w:rPr>
          <w:rFonts w:ascii="Fira Sans" w:hAnsi="Fira Sans"/>
          <w:b/>
          <w:sz w:val="24"/>
          <w:szCs w:val="28"/>
        </w:rPr>
      </w:pPr>
    </w:p>
    <w:p w:rsidR="004F108C" w:rsidRPr="003B6641" w:rsidRDefault="004F108C" w:rsidP="004F108C">
      <w:pPr>
        <w:pStyle w:val="ListParagraph"/>
        <w:tabs>
          <w:tab w:val="left" w:pos="5307"/>
        </w:tabs>
        <w:spacing w:line="240" w:lineRule="auto"/>
        <w:ind w:left="0"/>
        <w:rPr>
          <w:rFonts w:ascii="Fira Sans" w:hAnsi="Fira Sans"/>
          <w:b/>
        </w:rPr>
      </w:pPr>
      <w:r w:rsidRPr="003B6641">
        <w:rPr>
          <w:rFonts w:ascii="Fira Sans" w:hAnsi="Fira Sans"/>
          <w:b/>
          <w:sz w:val="24"/>
          <w:szCs w:val="28"/>
        </w:rPr>
        <w:t>Requirements</w:t>
      </w:r>
      <w:r w:rsidRPr="003B6641">
        <w:rPr>
          <w:rFonts w:ascii="Fira Sans" w:hAnsi="Fira Sans"/>
          <w:b/>
          <w:sz w:val="28"/>
          <w:szCs w:val="28"/>
        </w:rPr>
        <w:t>:</w:t>
      </w:r>
    </w:p>
    <w:p w:rsidR="004F108C" w:rsidRPr="003B6641" w:rsidRDefault="004F108C" w:rsidP="004F108C">
      <w:pPr>
        <w:pStyle w:val="ListParagraph"/>
        <w:numPr>
          <w:ilvl w:val="0"/>
          <w:numId w:val="3"/>
        </w:numPr>
        <w:tabs>
          <w:tab w:val="left" w:pos="5307"/>
        </w:tabs>
        <w:spacing w:line="240" w:lineRule="auto"/>
        <w:ind w:left="720"/>
        <w:rPr>
          <w:rFonts w:ascii="Fira Sans" w:hAnsi="Fira Sans"/>
          <w:b/>
        </w:rPr>
      </w:pPr>
      <w:r>
        <w:rPr>
          <w:rFonts w:ascii="Fira Sans" w:hAnsi="Fira Sans"/>
        </w:rPr>
        <w:t xml:space="preserve">A </w:t>
      </w:r>
      <w:r w:rsidRPr="003B6641">
        <w:rPr>
          <w:rFonts w:ascii="Fira Sans" w:hAnsi="Fira Sans"/>
        </w:rPr>
        <w:t>Criminal History Check and FBI Background Check, which includes fingerprinting, are required</w:t>
      </w:r>
    </w:p>
    <w:p w:rsidR="004F108C" w:rsidRPr="004F108C" w:rsidRDefault="004F108C" w:rsidP="004F108C">
      <w:pPr>
        <w:pStyle w:val="ListParagraph"/>
        <w:numPr>
          <w:ilvl w:val="0"/>
          <w:numId w:val="3"/>
        </w:numPr>
        <w:tabs>
          <w:tab w:val="left" w:pos="5307"/>
        </w:tabs>
        <w:spacing w:line="240" w:lineRule="auto"/>
        <w:ind w:left="720"/>
        <w:rPr>
          <w:rFonts w:ascii="Fira Sans" w:hAnsi="Fira Sans"/>
          <w:b/>
        </w:rPr>
      </w:pPr>
      <w:r>
        <w:rPr>
          <w:rFonts w:ascii="Fira Sans" w:hAnsi="Fira Sans"/>
        </w:rPr>
        <w:t>Pre-employment drug screen required.</w:t>
      </w:r>
    </w:p>
    <w:p w:rsidR="004F108C" w:rsidRPr="004F108C" w:rsidRDefault="004F108C" w:rsidP="004F108C">
      <w:pPr>
        <w:pStyle w:val="ListParagraph"/>
        <w:numPr>
          <w:ilvl w:val="0"/>
          <w:numId w:val="3"/>
        </w:numPr>
        <w:tabs>
          <w:tab w:val="left" w:pos="5307"/>
        </w:tabs>
        <w:spacing w:line="240" w:lineRule="auto"/>
        <w:ind w:left="720"/>
        <w:rPr>
          <w:rFonts w:ascii="Fira Sans" w:hAnsi="Fira Sans"/>
          <w:b/>
        </w:rPr>
      </w:pPr>
      <w:r w:rsidRPr="004F108C">
        <w:rPr>
          <w:rFonts w:ascii="Fira Sans" w:hAnsi="Fira Sans" w:cs="Arial"/>
          <w:szCs w:val="24"/>
        </w:rPr>
        <w:t xml:space="preserve">A clean driving record </w:t>
      </w:r>
      <w:r>
        <w:rPr>
          <w:rFonts w:ascii="Fira Sans" w:hAnsi="Fira Sans" w:cs="Arial"/>
          <w:szCs w:val="24"/>
        </w:rPr>
        <w:t>with valid license</w:t>
      </w:r>
      <w:r w:rsidRPr="004F108C">
        <w:rPr>
          <w:rFonts w:ascii="Fira Sans" w:hAnsi="Fira Sans" w:cs="Arial"/>
          <w:szCs w:val="24"/>
        </w:rPr>
        <w:t xml:space="preserve"> is required</w:t>
      </w:r>
    </w:p>
    <w:p w:rsidR="00CA0CE5" w:rsidRDefault="004F108C" w:rsidP="00F11887">
      <w:pPr>
        <w:pStyle w:val="ListParagraph"/>
        <w:numPr>
          <w:ilvl w:val="0"/>
          <w:numId w:val="3"/>
        </w:numPr>
        <w:spacing w:line="240" w:lineRule="auto"/>
        <w:ind w:left="720"/>
        <w:rPr>
          <w:rFonts w:ascii="Fira Sans" w:hAnsi="Fira Sans"/>
        </w:rPr>
      </w:pPr>
      <w:r w:rsidRPr="003B6641">
        <w:rPr>
          <w:rFonts w:ascii="Fira Sans" w:hAnsi="Fira Sans"/>
        </w:rPr>
        <w:t>Fully comply with organizational policies and procedures</w:t>
      </w:r>
    </w:p>
    <w:p w:rsidR="004F108C" w:rsidRPr="004F108C" w:rsidRDefault="004F108C" w:rsidP="004F108C">
      <w:pPr>
        <w:pStyle w:val="ListParagraph"/>
        <w:spacing w:line="240" w:lineRule="auto"/>
        <w:rPr>
          <w:rFonts w:ascii="Fira Sans" w:hAnsi="Fira Sans"/>
        </w:rPr>
      </w:pPr>
    </w:p>
    <w:p w:rsidR="00B17D41" w:rsidRPr="002B6FC3" w:rsidRDefault="00B17D41" w:rsidP="00B17D41">
      <w:pPr>
        <w:keepNext/>
        <w:spacing w:line="240" w:lineRule="auto"/>
        <w:outlineLvl w:val="1"/>
        <w:rPr>
          <w:rFonts w:ascii="Fira Sans" w:eastAsia="Times New Roman" w:hAnsi="Fira Sans" w:cs="Times New Roman"/>
          <w:b/>
          <w:sz w:val="24"/>
          <w:szCs w:val="24"/>
        </w:rPr>
      </w:pPr>
      <w:r>
        <w:rPr>
          <w:rFonts w:ascii="Fira Sans" w:eastAsia="Times New Roman" w:hAnsi="Fira Sans" w:cs="Times New Roman"/>
          <w:b/>
          <w:sz w:val="24"/>
          <w:szCs w:val="24"/>
        </w:rPr>
        <w:t>Hours &amp; Compensation</w:t>
      </w:r>
    </w:p>
    <w:p w:rsidR="00B17D41" w:rsidRPr="00B17D41" w:rsidRDefault="00B17D41" w:rsidP="00B17D41">
      <w:pPr>
        <w:rPr>
          <w:rFonts w:ascii="Fira Sans" w:hAnsi="Fira Sans"/>
        </w:rPr>
      </w:pPr>
      <w:r w:rsidRPr="00B17D41">
        <w:rPr>
          <w:rFonts w:ascii="Fira Sans" w:eastAsia="Times New Roman" w:hAnsi="Fira Sans" w:cs="Times New Roman"/>
        </w:rPr>
        <w:t xml:space="preserve">This is a temporary </w:t>
      </w:r>
      <w:r>
        <w:rPr>
          <w:rFonts w:ascii="Fira Sans" w:eastAsia="Times New Roman" w:hAnsi="Fira Sans" w:cs="Times New Roman"/>
        </w:rPr>
        <w:t xml:space="preserve">part-time hourly </w:t>
      </w:r>
      <w:r w:rsidRPr="00B17D41">
        <w:rPr>
          <w:rFonts w:ascii="Fira Sans" w:eastAsia="Times New Roman" w:hAnsi="Fira Sans" w:cs="Times New Roman"/>
        </w:rPr>
        <w:t>position</w:t>
      </w:r>
      <w:r w:rsidR="00600560">
        <w:rPr>
          <w:rFonts w:ascii="Fira Sans" w:eastAsia="Times New Roman" w:hAnsi="Fira Sans" w:cs="Times New Roman"/>
        </w:rPr>
        <w:t xml:space="preserve"> (approximately 20</w:t>
      </w:r>
      <w:r>
        <w:rPr>
          <w:rFonts w:ascii="Fira Sans" w:eastAsia="Times New Roman" w:hAnsi="Fira Sans" w:cs="Times New Roman"/>
        </w:rPr>
        <w:t xml:space="preserve"> hours/week)</w:t>
      </w:r>
      <w:r w:rsidRPr="00B17D41">
        <w:rPr>
          <w:rFonts w:ascii="Fira Sans" w:eastAsia="Times New Roman" w:hAnsi="Fira Sans" w:cs="Times New Roman"/>
        </w:rPr>
        <w:t xml:space="preserve">. </w:t>
      </w:r>
      <w:r w:rsidR="00600560">
        <w:rPr>
          <w:rFonts w:ascii="Fira Sans" w:eastAsia="Times New Roman" w:hAnsi="Fira Sans" w:cs="Times New Roman"/>
        </w:rPr>
        <w:t xml:space="preserve">An increase of hours may be available during high production times.  </w:t>
      </w:r>
      <w:r>
        <w:rPr>
          <w:rFonts w:ascii="Fira Sans" w:hAnsi="Fira Sans"/>
        </w:rPr>
        <w:t>The p</w:t>
      </w:r>
      <w:r w:rsidRPr="00B17D41">
        <w:rPr>
          <w:rFonts w:ascii="Fira Sans" w:hAnsi="Fira Sans"/>
        </w:rPr>
        <w:t>ay rate is</w:t>
      </w:r>
      <w:r w:rsidR="00600560">
        <w:rPr>
          <w:rFonts w:ascii="Fira Sans" w:hAnsi="Fira Sans"/>
        </w:rPr>
        <w:t xml:space="preserve"> $15</w:t>
      </w:r>
      <w:r>
        <w:rPr>
          <w:rFonts w:ascii="Fira Sans" w:hAnsi="Fira Sans"/>
        </w:rPr>
        <w:t>/hour</w:t>
      </w:r>
      <w:r w:rsidRPr="00B17D41">
        <w:rPr>
          <w:rFonts w:ascii="Fira Sans" w:hAnsi="Fira Sans"/>
        </w:rPr>
        <w:t>. Benefits are not included</w:t>
      </w:r>
      <w:r w:rsidRPr="009A281D">
        <w:rPr>
          <w:rFonts w:ascii="Fira Sans" w:hAnsi="Fira Sans"/>
        </w:rPr>
        <w:t>.</w:t>
      </w:r>
      <w:r w:rsidRPr="009A281D">
        <w:rPr>
          <w:rFonts w:ascii="Fira Sans" w:eastAsia="Times New Roman" w:hAnsi="Fira Sans" w:cs="Times New Roman"/>
        </w:rPr>
        <w:t xml:space="preserve"> A flexible schedule is available during the hours of operation which are Mon</w:t>
      </w:r>
      <w:r w:rsidR="004F108C" w:rsidRPr="009A281D">
        <w:rPr>
          <w:rFonts w:ascii="Fira Sans" w:eastAsia="Times New Roman" w:hAnsi="Fira Sans" w:cs="Times New Roman"/>
        </w:rPr>
        <w:t>day through Friday 7</w:t>
      </w:r>
      <w:r w:rsidRPr="009A281D">
        <w:rPr>
          <w:rFonts w:ascii="Fira Sans" w:eastAsia="Times New Roman" w:hAnsi="Fira Sans" w:cs="Times New Roman"/>
        </w:rPr>
        <w:t xml:space="preserve">:00 a.m. – </w:t>
      </w:r>
      <w:r w:rsidR="004F108C" w:rsidRPr="009A281D">
        <w:rPr>
          <w:rFonts w:ascii="Fira Sans" w:eastAsia="Times New Roman" w:hAnsi="Fira Sans" w:cs="Times New Roman"/>
        </w:rPr>
        <w:t>3</w:t>
      </w:r>
      <w:r w:rsidRPr="009A281D">
        <w:rPr>
          <w:rFonts w:ascii="Fira Sans" w:eastAsia="Times New Roman" w:hAnsi="Fira Sans" w:cs="Times New Roman"/>
        </w:rPr>
        <w:t xml:space="preserve">:30 p.m. </w:t>
      </w:r>
      <w:r w:rsidR="009A281D" w:rsidRPr="009A281D">
        <w:rPr>
          <w:rFonts w:ascii="Fira Sans" w:eastAsia="Times New Roman" w:hAnsi="Fira Sans" w:cs="Times New Roman"/>
        </w:rPr>
        <w:t xml:space="preserve">Required hours are Thursday afternoons and at least one Friday a month for Community Meetings.  </w:t>
      </w:r>
      <w:r w:rsidRPr="009A281D">
        <w:rPr>
          <w:rFonts w:ascii="Fira Sans" w:eastAsia="Times New Roman" w:hAnsi="Fira Sans" w:cs="Times New Roman"/>
        </w:rPr>
        <w:t xml:space="preserve">The position is available </w:t>
      </w:r>
      <w:r w:rsidR="009A281D" w:rsidRPr="009A281D">
        <w:rPr>
          <w:rFonts w:ascii="Fira Sans" w:eastAsia="Times New Roman" w:hAnsi="Fira Sans" w:cs="Times New Roman"/>
        </w:rPr>
        <w:t xml:space="preserve">starting March </w:t>
      </w:r>
      <w:r w:rsidR="000F4766">
        <w:rPr>
          <w:rFonts w:ascii="Fira Sans" w:eastAsia="Times New Roman" w:hAnsi="Fira Sans" w:cs="Times New Roman"/>
        </w:rPr>
        <w:t>7, 2019 runs through November 29</w:t>
      </w:r>
      <w:r w:rsidR="009A281D" w:rsidRPr="009A281D">
        <w:rPr>
          <w:rFonts w:ascii="Fira Sans" w:eastAsia="Times New Roman" w:hAnsi="Fira Sans" w:cs="Times New Roman"/>
        </w:rPr>
        <w:t>, 2019</w:t>
      </w:r>
      <w:r w:rsidRPr="009A281D">
        <w:rPr>
          <w:rFonts w:ascii="Fira Sans" w:eastAsia="Times New Roman" w:hAnsi="Fira Sans" w:cs="Times New Roman"/>
        </w:rPr>
        <w:t>.</w:t>
      </w:r>
    </w:p>
    <w:p w:rsidR="00B17D41" w:rsidRPr="002B6FC3" w:rsidRDefault="00B17D41" w:rsidP="00B17D41">
      <w:pPr>
        <w:spacing w:after="0" w:line="240" w:lineRule="auto"/>
        <w:rPr>
          <w:rFonts w:ascii="Fira Sans Light" w:eastAsia="Times New Roman" w:hAnsi="Fira Sans Light" w:cs="Times New Roman"/>
          <w:sz w:val="21"/>
          <w:szCs w:val="21"/>
        </w:rPr>
      </w:pPr>
    </w:p>
    <w:p w:rsidR="007241F3" w:rsidRPr="003B6641" w:rsidRDefault="007241F3" w:rsidP="00F11887">
      <w:pPr>
        <w:rPr>
          <w:rFonts w:ascii="Fira Sans" w:hAnsi="Fira Sans"/>
          <w:b/>
          <w:sz w:val="24"/>
        </w:rPr>
      </w:pPr>
      <w:r w:rsidRPr="003B6641">
        <w:rPr>
          <w:rFonts w:ascii="Fira Sans" w:hAnsi="Fira Sans"/>
          <w:b/>
          <w:sz w:val="24"/>
        </w:rPr>
        <w:t>About MHYC</w:t>
      </w:r>
    </w:p>
    <w:p w:rsidR="002C7728" w:rsidRPr="003B6641" w:rsidRDefault="002C7728" w:rsidP="00F11887">
      <w:pPr>
        <w:rPr>
          <w:rFonts w:ascii="Fira Sans" w:hAnsi="Fira Sans" w:cs="Franklin Gothic Book"/>
          <w:color w:val="000000"/>
        </w:rPr>
      </w:pPr>
      <w:r w:rsidRPr="003B6641">
        <w:rPr>
          <w:rFonts w:ascii="Fira Sans" w:hAnsi="Fira Sans" w:cs="Franklin Gothic Book"/>
          <w:color w:val="000000"/>
        </w:rPr>
        <w:t>Mile High Youth Corps employs</w:t>
      </w:r>
      <w:r w:rsidR="0044791E" w:rsidRPr="003B6641">
        <w:rPr>
          <w:rFonts w:ascii="Fira Sans" w:hAnsi="Fira Sans" w:cs="Franklin Gothic Book"/>
          <w:color w:val="000000"/>
        </w:rPr>
        <w:t>, educates and trains</w:t>
      </w:r>
      <w:r w:rsidRPr="003B6641">
        <w:rPr>
          <w:rFonts w:ascii="Fira Sans" w:hAnsi="Fira Sans" w:cs="Franklin Gothic Book"/>
          <w:color w:val="000000"/>
        </w:rPr>
        <w:t xml:space="preserve"> young adults, ages 16-24, on conservation projects in neighborhoods, construction sites, public lands and open spaces throughout Metro Denver and the Southern Front Range of Colorado. For 2</w:t>
      </w:r>
      <w:r w:rsidR="0044791E" w:rsidRPr="003B6641">
        <w:rPr>
          <w:rFonts w:ascii="Fira Sans" w:hAnsi="Fira Sans" w:cs="Franklin Gothic Book"/>
          <w:color w:val="000000"/>
        </w:rPr>
        <w:t>5</w:t>
      </w:r>
      <w:r w:rsidRPr="003B6641">
        <w:rPr>
          <w:rFonts w:ascii="Fira Sans" w:hAnsi="Fira Sans" w:cs="Franklin Gothic Book"/>
          <w:color w:val="000000"/>
        </w:rPr>
        <w:t xml:space="preserve"> years, we have been engaging youth in jobs that help the planet and provide pathways to a promising future. By integrating paid work experience on community projects with career exploration, education and life skills training, </w:t>
      </w:r>
      <w:r w:rsidR="0044791E" w:rsidRPr="003B6641">
        <w:rPr>
          <w:rFonts w:ascii="Fira Sans" w:hAnsi="Fira Sans" w:cs="Franklin Gothic Book"/>
          <w:color w:val="000000"/>
        </w:rPr>
        <w:t>MHYC</w:t>
      </w:r>
      <w:r w:rsidRPr="003B6641">
        <w:rPr>
          <w:rFonts w:ascii="Fira Sans" w:hAnsi="Fira Sans" w:cs="Franklin Gothic Book"/>
          <w:color w:val="000000"/>
        </w:rPr>
        <w:t xml:space="preserve"> helps youth gain the knowledge, skills and motivation they need to make positive changes in their community, their own lives and the world.</w:t>
      </w:r>
      <w:r w:rsidR="003B6641" w:rsidRPr="003B6641">
        <w:rPr>
          <w:rFonts w:ascii="Fira Sans" w:hAnsi="Fira Sans" w:cs="Franklin Gothic Book"/>
          <w:color w:val="000000"/>
        </w:rPr>
        <w:t xml:space="preserve"> </w:t>
      </w:r>
    </w:p>
    <w:p w:rsidR="003B6641" w:rsidRPr="003B6641" w:rsidRDefault="003B6641" w:rsidP="0044791E">
      <w:pPr>
        <w:spacing w:line="240" w:lineRule="auto"/>
        <w:rPr>
          <w:rFonts w:ascii="Fira Sans" w:hAnsi="Fira Sans" w:cs="Arial"/>
          <w:b/>
          <w:bCs/>
          <w:noProof/>
          <w:szCs w:val="20"/>
        </w:rPr>
      </w:pPr>
    </w:p>
    <w:p w:rsidR="00693E02" w:rsidRPr="003B6641" w:rsidRDefault="003A41FB" w:rsidP="0044791E">
      <w:pPr>
        <w:spacing w:line="240" w:lineRule="auto"/>
        <w:rPr>
          <w:rFonts w:ascii="Fira Sans" w:hAnsi="Fira Sans"/>
          <w:b/>
          <w:sz w:val="24"/>
        </w:rPr>
      </w:pPr>
      <w:r w:rsidRPr="003B6641">
        <w:rPr>
          <w:rFonts w:ascii="Fira Sans" w:hAnsi="Fira Sans"/>
          <w:b/>
          <w:sz w:val="24"/>
        </w:rPr>
        <w:t>To Apply:</w:t>
      </w:r>
    </w:p>
    <w:p w:rsidR="003A41FB" w:rsidRPr="003B6641" w:rsidRDefault="003A41FB" w:rsidP="008745A8">
      <w:pPr>
        <w:spacing w:after="0" w:line="240" w:lineRule="auto"/>
        <w:rPr>
          <w:rFonts w:ascii="Fira Sans" w:hAnsi="Fira Sans"/>
        </w:rPr>
      </w:pPr>
      <w:r w:rsidRPr="003B6641">
        <w:rPr>
          <w:rFonts w:ascii="Fira Sans" w:hAnsi="Fira Sans"/>
        </w:rPr>
        <w:t xml:space="preserve">Send Resume and Cover Letter to: </w:t>
      </w:r>
    </w:p>
    <w:p w:rsidR="003A41FB" w:rsidRPr="003B6641" w:rsidRDefault="003A41FB" w:rsidP="008745A8">
      <w:pPr>
        <w:spacing w:after="0" w:line="240" w:lineRule="auto"/>
        <w:rPr>
          <w:rFonts w:ascii="Fira Sans" w:hAnsi="Fira Sans"/>
        </w:rPr>
      </w:pPr>
    </w:p>
    <w:p w:rsidR="003A41FB" w:rsidRPr="003B6641" w:rsidRDefault="003A41FB" w:rsidP="00081CC7">
      <w:pPr>
        <w:spacing w:after="0"/>
        <w:rPr>
          <w:rFonts w:ascii="Fira Sans" w:hAnsi="Fira Sans"/>
          <w:sz w:val="28"/>
        </w:rPr>
      </w:pPr>
      <w:r w:rsidRPr="003B6641">
        <w:rPr>
          <w:rFonts w:ascii="Fira Sans" w:hAnsi="Fira Sans"/>
        </w:rPr>
        <w:t xml:space="preserve">Email:  </w:t>
      </w:r>
      <w:r w:rsidRPr="007B3934">
        <w:rPr>
          <w:rFonts w:ascii="Fira Sans" w:hAnsi="Fira Sans"/>
        </w:rPr>
        <w:t>staffjobs@mhyc.net</w:t>
      </w:r>
      <w:r w:rsidRPr="003B6641">
        <w:rPr>
          <w:rFonts w:ascii="Fira Sans" w:hAnsi="Fira Sans"/>
        </w:rPr>
        <w:t xml:space="preserve"> (include </w:t>
      </w:r>
      <w:r w:rsidR="007B3934">
        <w:rPr>
          <w:rFonts w:ascii="Fira Sans" w:hAnsi="Fira Sans"/>
        </w:rPr>
        <w:t>“</w:t>
      </w:r>
      <w:r w:rsidR="00081CC7">
        <w:rPr>
          <w:rFonts w:ascii="Fira Sans" w:hAnsi="Fira Sans"/>
          <w:b/>
          <w:i/>
        </w:rPr>
        <w:t>Human Resources Associate</w:t>
      </w:r>
      <w:r w:rsidR="007B3934">
        <w:rPr>
          <w:rFonts w:ascii="Fira Sans" w:hAnsi="Fira Sans"/>
          <w:b/>
        </w:rPr>
        <w:t>”</w:t>
      </w:r>
      <w:r w:rsidR="008745A8" w:rsidRPr="003B6641">
        <w:rPr>
          <w:rFonts w:ascii="Fira Sans" w:hAnsi="Fira Sans"/>
        </w:rPr>
        <w:t xml:space="preserve"> </w:t>
      </w:r>
      <w:r w:rsidRPr="003B6641">
        <w:rPr>
          <w:rFonts w:ascii="Fira Sans" w:hAnsi="Fira Sans"/>
        </w:rPr>
        <w:t>in subject line)</w:t>
      </w:r>
    </w:p>
    <w:p w:rsidR="003A41FB" w:rsidRPr="003B6641" w:rsidRDefault="004F108C" w:rsidP="00081CC7">
      <w:pPr>
        <w:spacing w:after="0" w:line="240" w:lineRule="auto"/>
        <w:rPr>
          <w:rFonts w:ascii="Fira Sans" w:hAnsi="Fira Sans"/>
        </w:rPr>
      </w:pPr>
      <w:r>
        <w:rPr>
          <w:rFonts w:ascii="Fira Sans" w:hAnsi="Fira Sans"/>
        </w:rPr>
        <w:t>Fax: 303-433-5997</w:t>
      </w:r>
    </w:p>
    <w:p w:rsidR="003A41FB" w:rsidRPr="003B6641" w:rsidRDefault="003A41FB" w:rsidP="008745A8">
      <w:pPr>
        <w:spacing w:after="0" w:line="240" w:lineRule="auto"/>
        <w:rPr>
          <w:rFonts w:ascii="Fira Sans" w:hAnsi="Fira Sans"/>
        </w:rPr>
      </w:pPr>
      <w:r w:rsidRPr="003B6641">
        <w:rPr>
          <w:rFonts w:ascii="Fira Sans" w:hAnsi="Fira Sans"/>
        </w:rPr>
        <w:t>Mail:  Mile High Youth Corps (ATTN:</w:t>
      </w:r>
      <w:r w:rsidR="00081CC7">
        <w:rPr>
          <w:rFonts w:ascii="Fira Sans" w:hAnsi="Fira Sans"/>
        </w:rPr>
        <w:t xml:space="preserve"> </w:t>
      </w:r>
      <w:r w:rsidR="00D931B2" w:rsidRPr="003B6641">
        <w:rPr>
          <w:rFonts w:ascii="Fira Sans" w:hAnsi="Fira Sans"/>
        </w:rPr>
        <w:t>SFR H</w:t>
      </w:r>
      <w:r w:rsidR="003E1A7F" w:rsidRPr="003B6641">
        <w:rPr>
          <w:rFonts w:ascii="Fira Sans" w:hAnsi="Fira Sans"/>
        </w:rPr>
        <w:t>uman Resources Associate</w:t>
      </w:r>
      <w:r w:rsidRPr="003B6641">
        <w:rPr>
          <w:rFonts w:ascii="Fira Sans" w:hAnsi="Fira Sans"/>
        </w:rPr>
        <w:t>)</w:t>
      </w:r>
    </w:p>
    <w:p w:rsidR="003A41FB" w:rsidRPr="003B6641" w:rsidRDefault="003A41FB" w:rsidP="008745A8">
      <w:pPr>
        <w:spacing w:after="0" w:line="240" w:lineRule="auto"/>
        <w:rPr>
          <w:rFonts w:ascii="Fira Sans" w:hAnsi="Fira Sans"/>
        </w:rPr>
      </w:pPr>
      <w:r w:rsidRPr="003B6641">
        <w:rPr>
          <w:rFonts w:ascii="Fira Sans" w:hAnsi="Fira Sans"/>
        </w:rPr>
        <w:t xml:space="preserve">           1801 Federal Blvd, Denver, CO 80204</w:t>
      </w:r>
    </w:p>
    <w:p w:rsidR="00693E02" w:rsidRDefault="00693E02" w:rsidP="00F11887"/>
    <w:p w:rsidR="003E1A7F" w:rsidRPr="00081CC7" w:rsidRDefault="00081CC7" w:rsidP="00081CC7">
      <w:pPr>
        <w:pStyle w:val="BodyText"/>
        <w:spacing w:line="240" w:lineRule="auto"/>
        <w:rPr>
          <w:rFonts w:ascii="Fira Sans Light" w:hAnsi="Fira Sans Light"/>
          <w:i/>
          <w:sz w:val="18"/>
          <w:szCs w:val="18"/>
        </w:rPr>
      </w:pPr>
      <w:r w:rsidRPr="00C24FF1">
        <w:rPr>
          <w:rFonts w:ascii="Fira Sans Light" w:hAnsi="Fira Sans Light"/>
          <w:bCs/>
          <w:i/>
          <w:iCs/>
          <w:sz w:val="18"/>
          <w:szCs w:val="18"/>
        </w:rPr>
        <w:t>Mile High Youth Corps is committed to diversity in principle and practice, both in the community at large and within the organization.  We are, therefore, committed to having our internal operations and employment practices administered on a non-discriminating basis inclusive of, but not limited to, race, religion, color, socio-economic status, gender, age, sexual orientation, military or veteran status, physical or mental disability, marital status, or national origin. Every effort shall be made to grant reasonable accommodation for qualified people with disabilities to participate in this AmeriCorps program.</w:t>
      </w:r>
    </w:p>
    <w:sectPr w:rsidR="003E1A7F" w:rsidRPr="00081CC7" w:rsidSect="00CA0C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C0D" w:rsidRDefault="001B2C0D" w:rsidP="002E11CB">
      <w:pPr>
        <w:spacing w:after="0" w:line="240" w:lineRule="auto"/>
      </w:pPr>
      <w:r>
        <w:separator/>
      </w:r>
    </w:p>
  </w:endnote>
  <w:endnote w:type="continuationSeparator" w:id="0">
    <w:p w:rsidR="001B2C0D" w:rsidRDefault="001B2C0D" w:rsidP="002E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Corbel"/>
    <w:charset w:val="00"/>
    <w:family w:val="swiss"/>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Fira Sans Light">
    <w:altName w:val="Corbel"/>
    <w:charset w:val="00"/>
    <w:family w:val="swiss"/>
    <w:pitch w:val="variable"/>
    <w:sig w:usb0="00000001"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C0D" w:rsidRDefault="001B2C0D" w:rsidP="002E11CB">
      <w:pPr>
        <w:spacing w:after="0" w:line="240" w:lineRule="auto"/>
      </w:pPr>
      <w:r>
        <w:separator/>
      </w:r>
    </w:p>
  </w:footnote>
  <w:footnote w:type="continuationSeparator" w:id="0">
    <w:p w:rsidR="001B2C0D" w:rsidRDefault="001B2C0D" w:rsidP="002E1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1CB" w:rsidRDefault="002E11CB" w:rsidP="002E11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E5" w:rsidRDefault="00CA0CE5" w:rsidP="00CA0CE5">
    <w:pPr>
      <w:pStyle w:val="Header"/>
      <w:jc w:val="center"/>
    </w:pPr>
    <w:r>
      <w:rPr>
        <w:noProof/>
      </w:rPr>
      <w:drawing>
        <wp:inline distT="0" distB="0" distL="0" distR="0">
          <wp:extent cx="3615070" cy="1117350"/>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YC_SouthernFrontRange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5070" cy="1117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1F8"/>
    <w:multiLevelType w:val="hybridMultilevel"/>
    <w:tmpl w:val="29C6E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CA28EC"/>
    <w:multiLevelType w:val="hybridMultilevel"/>
    <w:tmpl w:val="2E5285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2562038"/>
    <w:multiLevelType w:val="hybridMultilevel"/>
    <w:tmpl w:val="9D7E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19386C"/>
    <w:multiLevelType w:val="hybridMultilevel"/>
    <w:tmpl w:val="A45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44"/>
    <w:rsid w:val="00081CC7"/>
    <w:rsid w:val="000A670A"/>
    <w:rsid w:val="000F4766"/>
    <w:rsid w:val="001129E5"/>
    <w:rsid w:val="001B2C0D"/>
    <w:rsid w:val="00207A44"/>
    <w:rsid w:val="00256DFC"/>
    <w:rsid w:val="00286541"/>
    <w:rsid w:val="002B1DB4"/>
    <w:rsid w:val="002C7728"/>
    <w:rsid w:val="002E11CB"/>
    <w:rsid w:val="003A41FB"/>
    <w:rsid w:val="003B6641"/>
    <w:rsid w:val="003E1A7F"/>
    <w:rsid w:val="0044791E"/>
    <w:rsid w:val="0048379C"/>
    <w:rsid w:val="004A5809"/>
    <w:rsid w:val="004F108C"/>
    <w:rsid w:val="0054715C"/>
    <w:rsid w:val="00574F1D"/>
    <w:rsid w:val="00600560"/>
    <w:rsid w:val="00693E02"/>
    <w:rsid w:val="00713397"/>
    <w:rsid w:val="007162AB"/>
    <w:rsid w:val="007241F3"/>
    <w:rsid w:val="007243FA"/>
    <w:rsid w:val="007461F7"/>
    <w:rsid w:val="0079124C"/>
    <w:rsid w:val="007B3934"/>
    <w:rsid w:val="007D6A56"/>
    <w:rsid w:val="00804DD9"/>
    <w:rsid w:val="00871A25"/>
    <w:rsid w:val="008745A8"/>
    <w:rsid w:val="00992F94"/>
    <w:rsid w:val="0099795E"/>
    <w:rsid w:val="009A281D"/>
    <w:rsid w:val="009B21A4"/>
    <w:rsid w:val="00A14D17"/>
    <w:rsid w:val="00A7720C"/>
    <w:rsid w:val="00A812D0"/>
    <w:rsid w:val="00A95AC4"/>
    <w:rsid w:val="00AC2D2F"/>
    <w:rsid w:val="00AE43E1"/>
    <w:rsid w:val="00B17D41"/>
    <w:rsid w:val="00C35C0D"/>
    <w:rsid w:val="00C56313"/>
    <w:rsid w:val="00CA0CE5"/>
    <w:rsid w:val="00CD4FD0"/>
    <w:rsid w:val="00CE4FA7"/>
    <w:rsid w:val="00D126D7"/>
    <w:rsid w:val="00D12F1E"/>
    <w:rsid w:val="00D931B2"/>
    <w:rsid w:val="00E56865"/>
    <w:rsid w:val="00F11887"/>
    <w:rsid w:val="00FE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E5E60-DAF8-42FE-8DDA-5177E9E2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CB"/>
  </w:style>
  <w:style w:type="paragraph" w:styleId="Footer">
    <w:name w:val="footer"/>
    <w:basedOn w:val="Normal"/>
    <w:link w:val="FooterChar"/>
    <w:uiPriority w:val="99"/>
    <w:unhideWhenUsed/>
    <w:rsid w:val="002E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1CB"/>
  </w:style>
  <w:style w:type="paragraph" w:styleId="BalloonText">
    <w:name w:val="Balloon Text"/>
    <w:basedOn w:val="Normal"/>
    <w:link w:val="BalloonTextChar"/>
    <w:uiPriority w:val="99"/>
    <w:semiHidden/>
    <w:unhideWhenUsed/>
    <w:rsid w:val="002E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CB"/>
    <w:rPr>
      <w:rFonts w:ascii="Tahoma" w:hAnsi="Tahoma" w:cs="Tahoma"/>
      <w:sz w:val="16"/>
      <w:szCs w:val="16"/>
    </w:rPr>
  </w:style>
  <w:style w:type="paragraph" w:styleId="ListParagraph">
    <w:name w:val="List Paragraph"/>
    <w:basedOn w:val="Normal"/>
    <w:uiPriority w:val="34"/>
    <w:qFormat/>
    <w:rsid w:val="00804DD9"/>
    <w:pPr>
      <w:ind w:left="720"/>
      <w:contextualSpacing/>
    </w:pPr>
  </w:style>
  <w:style w:type="character" w:styleId="Hyperlink">
    <w:name w:val="Hyperlink"/>
    <w:rsid w:val="00693E02"/>
    <w:rPr>
      <w:rFonts w:cs="Times New Roman"/>
      <w:color w:val="0000FF"/>
      <w:u w:val="single"/>
    </w:rPr>
  </w:style>
  <w:style w:type="character" w:styleId="CommentReference">
    <w:name w:val="annotation reference"/>
    <w:basedOn w:val="DefaultParagraphFont"/>
    <w:uiPriority w:val="99"/>
    <w:semiHidden/>
    <w:unhideWhenUsed/>
    <w:rsid w:val="00C35C0D"/>
    <w:rPr>
      <w:sz w:val="16"/>
      <w:szCs w:val="16"/>
    </w:rPr>
  </w:style>
  <w:style w:type="paragraph" w:styleId="CommentText">
    <w:name w:val="annotation text"/>
    <w:basedOn w:val="Normal"/>
    <w:link w:val="CommentTextChar"/>
    <w:uiPriority w:val="99"/>
    <w:semiHidden/>
    <w:unhideWhenUsed/>
    <w:rsid w:val="00C35C0D"/>
    <w:pPr>
      <w:spacing w:line="240" w:lineRule="auto"/>
    </w:pPr>
    <w:rPr>
      <w:sz w:val="20"/>
      <w:szCs w:val="20"/>
    </w:rPr>
  </w:style>
  <w:style w:type="character" w:customStyle="1" w:styleId="CommentTextChar">
    <w:name w:val="Comment Text Char"/>
    <w:basedOn w:val="DefaultParagraphFont"/>
    <w:link w:val="CommentText"/>
    <w:uiPriority w:val="99"/>
    <w:semiHidden/>
    <w:rsid w:val="00C35C0D"/>
    <w:rPr>
      <w:sz w:val="20"/>
      <w:szCs w:val="20"/>
    </w:rPr>
  </w:style>
  <w:style w:type="paragraph" w:styleId="CommentSubject">
    <w:name w:val="annotation subject"/>
    <w:basedOn w:val="CommentText"/>
    <w:next w:val="CommentText"/>
    <w:link w:val="CommentSubjectChar"/>
    <w:uiPriority w:val="99"/>
    <w:semiHidden/>
    <w:unhideWhenUsed/>
    <w:rsid w:val="00C35C0D"/>
    <w:rPr>
      <w:b/>
      <w:bCs/>
    </w:rPr>
  </w:style>
  <w:style w:type="character" w:customStyle="1" w:styleId="CommentSubjectChar">
    <w:name w:val="Comment Subject Char"/>
    <w:basedOn w:val="CommentTextChar"/>
    <w:link w:val="CommentSubject"/>
    <w:uiPriority w:val="99"/>
    <w:semiHidden/>
    <w:rsid w:val="00C35C0D"/>
    <w:rPr>
      <w:b/>
      <w:bCs/>
      <w:sz w:val="20"/>
      <w:szCs w:val="20"/>
    </w:rPr>
  </w:style>
  <w:style w:type="paragraph" w:styleId="BodyText">
    <w:name w:val="Body Text"/>
    <w:basedOn w:val="Normal"/>
    <w:link w:val="BodyTextChar"/>
    <w:uiPriority w:val="99"/>
    <w:unhideWhenUsed/>
    <w:rsid w:val="00081CC7"/>
    <w:pPr>
      <w:spacing w:after="120"/>
    </w:pPr>
  </w:style>
  <w:style w:type="character" w:customStyle="1" w:styleId="BodyTextChar">
    <w:name w:val="Body Text Char"/>
    <w:basedOn w:val="DefaultParagraphFont"/>
    <w:link w:val="BodyText"/>
    <w:uiPriority w:val="99"/>
    <w:rsid w:val="0008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Liotino</dc:creator>
  <cp:lastModifiedBy>Thomas, Danielle M Mrs CIV USA</cp:lastModifiedBy>
  <cp:revision>2</cp:revision>
  <cp:lastPrinted>2017-07-17T17:13:00Z</cp:lastPrinted>
  <dcterms:created xsi:type="dcterms:W3CDTF">2019-02-15T21:12:00Z</dcterms:created>
  <dcterms:modified xsi:type="dcterms:W3CDTF">2019-02-15T21:12:00Z</dcterms:modified>
</cp:coreProperties>
</file>