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006D" w14:textId="77777777" w:rsidR="00A954BD" w:rsidRDefault="00A954BD">
      <w:pPr>
        <w:framePr w:w="12240" w:hSpace="180" w:vSpace="180" w:wrap="auto" w:vAnchor="text" w:hAnchor="page" w:x="1" w:y="-1439"/>
        <w:rPr>
          <w:noProof/>
        </w:rPr>
      </w:pPr>
      <w:bookmarkStart w:id="0" w:name="_GoBack"/>
      <w:bookmarkEnd w:id="0"/>
    </w:p>
    <w:p w14:paraId="1C0A417F" w14:textId="77777777" w:rsidR="00FD3F01" w:rsidRDefault="00FD3F01" w:rsidP="00EA7928">
      <w:pPr>
        <w:jc w:val="both"/>
      </w:pPr>
    </w:p>
    <w:p w14:paraId="43B32B76" w14:textId="65ABD82E" w:rsidR="00FD3F01" w:rsidRDefault="00FD3F01" w:rsidP="00021015">
      <w:pPr>
        <w:rPr>
          <w:rFonts w:ascii="Times New Roman" w:eastAsiaTheme="minorEastAsia" w:hAnsi="Times New Roman"/>
          <w:noProof/>
          <w:szCs w:val="24"/>
        </w:rPr>
      </w:pPr>
      <w:r w:rsidRPr="009547E2">
        <w:rPr>
          <w:rFonts w:ascii="Times New Roman" w:eastAsiaTheme="minorEastAsia" w:hAnsi="Times New Roman"/>
          <w:noProof/>
          <w:szCs w:val="24"/>
        </w:rPr>
        <w:t xml:space="preserve">You have an opportunity to join the largest U.S. defense contractor to assist in saving lives, support national security efforts, and perform rewarding work. </w:t>
      </w:r>
      <w:r w:rsidRPr="00021015">
        <w:rPr>
          <w:rFonts w:ascii="Times New Roman" w:eastAsiaTheme="minorEastAsia" w:hAnsi="Times New Roman"/>
          <w:noProof/>
          <w:szCs w:val="24"/>
        </w:rPr>
        <w:t xml:space="preserve">Lockheed Martin has </w:t>
      </w:r>
      <w:r w:rsidR="00111E36">
        <w:rPr>
          <w:rFonts w:ascii="Times New Roman" w:eastAsiaTheme="minorEastAsia" w:hAnsi="Times New Roman"/>
          <w:noProof/>
          <w:szCs w:val="24"/>
        </w:rPr>
        <w:t xml:space="preserve">a </w:t>
      </w:r>
      <w:r w:rsidR="006B2848" w:rsidRPr="00021015">
        <w:rPr>
          <w:rFonts w:ascii="Times New Roman" w:eastAsiaTheme="minorEastAsia" w:hAnsi="Times New Roman"/>
          <w:noProof/>
          <w:szCs w:val="24"/>
        </w:rPr>
        <w:t xml:space="preserve">position </w:t>
      </w:r>
      <w:r w:rsidR="00995682">
        <w:rPr>
          <w:rFonts w:ascii="Times New Roman" w:eastAsiaTheme="minorEastAsia" w:hAnsi="Times New Roman"/>
          <w:noProof/>
          <w:szCs w:val="24"/>
        </w:rPr>
        <w:t xml:space="preserve">in the </w:t>
      </w:r>
      <w:r w:rsidR="00111E36">
        <w:rPr>
          <w:rFonts w:ascii="Times New Roman" w:eastAsiaTheme="minorEastAsia" w:hAnsi="Times New Roman"/>
          <w:noProof/>
          <w:szCs w:val="24"/>
        </w:rPr>
        <w:t>Transportation and Logistics Directorate</w:t>
      </w:r>
      <w:r w:rsidR="009547E2" w:rsidRPr="00021015">
        <w:rPr>
          <w:rFonts w:ascii="Times New Roman" w:hAnsi="Times New Roman"/>
          <w:szCs w:val="24"/>
        </w:rPr>
        <w:t xml:space="preserve"> in </w:t>
      </w:r>
      <w:r w:rsidR="00111E36">
        <w:rPr>
          <w:rFonts w:ascii="Times New Roman" w:hAnsi="Times New Roman"/>
          <w:szCs w:val="24"/>
        </w:rPr>
        <w:t>Littleton, CO</w:t>
      </w:r>
      <w:r w:rsidR="00995682">
        <w:rPr>
          <w:rFonts w:ascii="Times New Roman" w:hAnsi="Times New Roman"/>
          <w:szCs w:val="24"/>
        </w:rPr>
        <w:t xml:space="preserve"> and w</w:t>
      </w:r>
      <w:r w:rsidR="00AD2DEB" w:rsidRPr="00021015">
        <w:rPr>
          <w:rFonts w:ascii="Times New Roman" w:eastAsiaTheme="minorEastAsia" w:hAnsi="Times New Roman"/>
          <w:noProof/>
          <w:szCs w:val="24"/>
        </w:rPr>
        <w:t xml:space="preserve">e </w:t>
      </w:r>
      <w:r w:rsidR="00A400EF" w:rsidRPr="00021015">
        <w:rPr>
          <w:rFonts w:ascii="Times New Roman" w:eastAsiaTheme="minorEastAsia" w:hAnsi="Times New Roman"/>
          <w:noProof/>
          <w:szCs w:val="24"/>
        </w:rPr>
        <w:t xml:space="preserve">are </w:t>
      </w:r>
      <w:r w:rsidR="00AD2DEB" w:rsidRPr="00021015">
        <w:rPr>
          <w:rFonts w:ascii="Times New Roman" w:eastAsiaTheme="minorEastAsia" w:hAnsi="Times New Roman"/>
          <w:noProof/>
          <w:szCs w:val="24"/>
        </w:rPr>
        <w:t>working to fill th</w:t>
      </w:r>
      <w:r w:rsidR="00111E36">
        <w:rPr>
          <w:rFonts w:ascii="Times New Roman" w:eastAsiaTheme="minorEastAsia" w:hAnsi="Times New Roman"/>
          <w:noProof/>
          <w:szCs w:val="24"/>
        </w:rPr>
        <w:t>is</w:t>
      </w:r>
      <w:r w:rsidR="00AD2DEB" w:rsidRPr="00021015">
        <w:rPr>
          <w:rFonts w:ascii="Times New Roman" w:eastAsiaTheme="minorEastAsia" w:hAnsi="Times New Roman"/>
          <w:noProof/>
          <w:szCs w:val="24"/>
        </w:rPr>
        <w:t xml:space="preserve"> position </w:t>
      </w:r>
      <w:r w:rsidR="009547E2" w:rsidRPr="00021015">
        <w:rPr>
          <w:rFonts w:ascii="Times New Roman" w:eastAsiaTheme="minorEastAsia" w:hAnsi="Times New Roman"/>
          <w:noProof/>
          <w:szCs w:val="24"/>
        </w:rPr>
        <w:t>as soon as possible.</w:t>
      </w:r>
      <w:r w:rsidR="00AD2DEB" w:rsidRPr="00021015">
        <w:rPr>
          <w:rFonts w:ascii="Times New Roman" w:eastAsiaTheme="minorEastAsia" w:hAnsi="Times New Roman"/>
          <w:noProof/>
          <w:szCs w:val="24"/>
        </w:rPr>
        <w:t xml:space="preserve"> </w:t>
      </w:r>
      <w:r w:rsidR="00021015">
        <w:rPr>
          <w:rFonts w:ascii="Times New Roman" w:eastAsiaTheme="minorEastAsia" w:hAnsi="Times New Roman"/>
          <w:noProof/>
          <w:szCs w:val="24"/>
        </w:rPr>
        <w:t xml:space="preserve">This position </w:t>
      </w:r>
      <w:r w:rsidR="00995682">
        <w:rPr>
          <w:rFonts w:ascii="Times New Roman" w:eastAsiaTheme="minorEastAsia" w:hAnsi="Times New Roman"/>
          <w:noProof/>
          <w:szCs w:val="24"/>
        </w:rPr>
        <w:t xml:space="preserve">is for </w:t>
      </w:r>
      <w:r w:rsidR="00021015">
        <w:rPr>
          <w:rFonts w:ascii="Times New Roman" w:eastAsiaTheme="minorEastAsia" w:hAnsi="Times New Roman"/>
          <w:noProof/>
          <w:szCs w:val="24"/>
        </w:rPr>
        <w:t>Day</w:t>
      </w:r>
      <w:r w:rsidR="00483F1B">
        <w:rPr>
          <w:rFonts w:ascii="Times New Roman" w:eastAsiaTheme="minorEastAsia" w:hAnsi="Times New Roman"/>
          <w:noProof/>
          <w:szCs w:val="24"/>
        </w:rPr>
        <w:t xml:space="preserve"> </w:t>
      </w:r>
      <w:r w:rsidR="00021015">
        <w:rPr>
          <w:rFonts w:ascii="Times New Roman" w:eastAsiaTheme="minorEastAsia" w:hAnsi="Times New Roman"/>
          <w:noProof/>
          <w:szCs w:val="24"/>
        </w:rPr>
        <w:t>shift.</w:t>
      </w:r>
    </w:p>
    <w:p w14:paraId="53E0DD4D" w14:textId="77777777" w:rsidR="00021015" w:rsidRPr="00021015" w:rsidRDefault="00021015" w:rsidP="00021015">
      <w:pPr>
        <w:rPr>
          <w:rFonts w:ascii="Times New Roman" w:eastAsiaTheme="minorEastAsia" w:hAnsi="Times New Roman"/>
          <w:noProof/>
          <w:szCs w:val="24"/>
        </w:rPr>
      </w:pPr>
    </w:p>
    <w:p w14:paraId="4B9729A7" w14:textId="34E60448" w:rsidR="00350149" w:rsidRPr="004E1334" w:rsidRDefault="00350149" w:rsidP="00EA7928">
      <w:pPr>
        <w:jc w:val="both"/>
        <w:rPr>
          <w:rFonts w:eastAsiaTheme="minorEastAsia"/>
          <w:b/>
          <w:noProof/>
          <w:szCs w:val="24"/>
          <w:u w:val="single"/>
        </w:rPr>
      </w:pPr>
      <w:r w:rsidRPr="00A400EF">
        <w:rPr>
          <w:rFonts w:eastAsiaTheme="minorEastAsia"/>
          <w:b/>
          <w:noProof/>
          <w:szCs w:val="24"/>
          <w:u w:val="single"/>
        </w:rPr>
        <w:t>Requisition Number</w:t>
      </w:r>
      <w:r w:rsidRPr="00A400EF">
        <w:rPr>
          <w:rFonts w:eastAsiaTheme="minorEastAsia"/>
          <w:b/>
          <w:noProof/>
          <w:szCs w:val="24"/>
        </w:rPr>
        <w:t xml:space="preserve">                                  </w:t>
      </w:r>
      <w:r w:rsidRPr="00A400EF">
        <w:rPr>
          <w:rFonts w:eastAsiaTheme="minorEastAsia"/>
          <w:b/>
          <w:noProof/>
          <w:szCs w:val="24"/>
          <w:u w:val="single"/>
        </w:rPr>
        <w:t xml:space="preserve">Title </w:t>
      </w:r>
      <w:r w:rsidRPr="00A400EF">
        <w:rPr>
          <w:rFonts w:eastAsiaTheme="minorEastAsia"/>
          <w:b/>
          <w:noProof/>
          <w:szCs w:val="24"/>
        </w:rPr>
        <w:t xml:space="preserve">                         </w:t>
      </w:r>
      <w:r w:rsidRPr="00A400EF">
        <w:rPr>
          <w:rFonts w:eastAsiaTheme="minorEastAsia"/>
          <w:b/>
          <w:noProof/>
          <w:szCs w:val="24"/>
        </w:rPr>
        <w:tab/>
      </w:r>
      <w:r w:rsidRPr="00A400EF">
        <w:rPr>
          <w:rFonts w:eastAsiaTheme="minorEastAsia"/>
          <w:b/>
          <w:noProof/>
          <w:szCs w:val="24"/>
          <w:u w:val="single"/>
        </w:rPr>
        <w:t>Number of open positions</w:t>
      </w:r>
      <w:r w:rsidR="004E1334">
        <w:rPr>
          <w:rFonts w:eastAsiaTheme="minorEastAsia"/>
          <w:b/>
          <w:noProof/>
          <w:szCs w:val="24"/>
        </w:rPr>
        <w:tab/>
        <w:t xml:space="preserve"> </w:t>
      </w:r>
      <w:r w:rsidR="004E1334" w:rsidRPr="004E1334">
        <w:rPr>
          <w:rFonts w:eastAsiaTheme="minorEastAsia"/>
          <w:b/>
          <w:noProof/>
          <w:szCs w:val="24"/>
          <w:u w:val="single"/>
        </w:rPr>
        <w:t>Location</w:t>
      </w:r>
    </w:p>
    <w:p w14:paraId="0125D911" w14:textId="77777777" w:rsidR="00350149" w:rsidRPr="00350149" w:rsidRDefault="00350149" w:rsidP="00EA7928">
      <w:pPr>
        <w:jc w:val="both"/>
        <w:rPr>
          <w:rFonts w:eastAsiaTheme="minorEastAsia"/>
          <w:b/>
          <w:noProof/>
          <w:szCs w:val="24"/>
          <w:u w:val="single"/>
        </w:rPr>
      </w:pPr>
    </w:p>
    <w:p w14:paraId="24051C25" w14:textId="628F4CBC" w:rsidR="00E20E47" w:rsidRDefault="004E1334" w:rsidP="007965B1">
      <w:pPr>
        <w:rPr>
          <w:rFonts w:ascii="Arial" w:hAnsi="Arial" w:cs="Arial"/>
          <w:b/>
          <w:bCs/>
          <w:color w:val="1F497D"/>
          <w:szCs w:val="24"/>
        </w:rPr>
      </w:pPr>
      <w:r w:rsidRPr="004E1334">
        <w:rPr>
          <w:rFonts w:ascii="Arial" w:hAnsi="Arial" w:cs="Arial"/>
          <w:b/>
          <w:bCs/>
          <w:color w:val="1F497D"/>
          <w:szCs w:val="24"/>
        </w:rPr>
        <w:t>475323BR</w:t>
      </w:r>
      <w:r w:rsidR="00525219">
        <w:rPr>
          <w:rFonts w:ascii="Arial" w:hAnsi="Arial" w:cs="Arial"/>
          <w:b/>
          <w:bCs/>
          <w:color w:val="1F497D"/>
          <w:szCs w:val="24"/>
        </w:rPr>
        <w:tab/>
      </w:r>
      <w:r w:rsidR="00525219">
        <w:rPr>
          <w:rFonts w:ascii="Arial" w:hAnsi="Arial" w:cs="Arial"/>
          <w:b/>
          <w:bCs/>
          <w:color w:val="1F497D"/>
          <w:szCs w:val="24"/>
        </w:rPr>
        <w:tab/>
      </w:r>
      <w:r w:rsidR="00525219">
        <w:rPr>
          <w:rFonts w:ascii="Arial" w:hAnsi="Arial" w:cs="Arial"/>
          <w:b/>
          <w:bCs/>
          <w:color w:val="1F497D"/>
          <w:szCs w:val="24"/>
        </w:rPr>
        <w:tab/>
      </w:r>
      <w:r>
        <w:rPr>
          <w:rFonts w:ascii="Arial" w:hAnsi="Arial" w:cs="Arial"/>
          <w:b/>
          <w:bCs/>
          <w:color w:val="1F497D"/>
          <w:szCs w:val="24"/>
        </w:rPr>
        <w:t>Light Vehicle Operator (Bus)</w:t>
      </w:r>
      <w:r>
        <w:rPr>
          <w:rFonts w:ascii="Arial" w:hAnsi="Arial" w:cs="Arial"/>
          <w:b/>
          <w:bCs/>
          <w:color w:val="1F497D"/>
          <w:szCs w:val="24"/>
        </w:rPr>
        <w:tab/>
      </w:r>
      <w:r w:rsidR="007274A2" w:rsidRPr="00021015">
        <w:rPr>
          <w:rFonts w:ascii="Arial" w:hAnsi="Arial" w:cs="Arial"/>
          <w:b/>
          <w:bCs/>
          <w:color w:val="1F497D"/>
          <w:szCs w:val="24"/>
        </w:rPr>
        <w:tab/>
      </w:r>
      <w:r w:rsidR="00525219">
        <w:rPr>
          <w:rFonts w:ascii="Arial" w:hAnsi="Arial" w:cs="Arial"/>
          <w:b/>
          <w:bCs/>
          <w:color w:val="1F497D"/>
          <w:szCs w:val="24"/>
        </w:rPr>
        <w:t>1</w:t>
      </w:r>
      <w:r>
        <w:rPr>
          <w:rFonts w:ascii="Arial" w:hAnsi="Arial" w:cs="Arial"/>
          <w:b/>
          <w:bCs/>
          <w:color w:val="1F497D"/>
          <w:szCs w:val="24"/>
        </w:rPr>
        <w:tab/>
      </w:r>
      <w:r>
        <w:rPr>
          <w:rFonts w:ascii="Arial" w:hAnsi="Arial" w:cs="Arial"/>
          <w:b/>
          <w:bCs/>
          <w:color w:val="1F497D"/>
          <w:szCs w:val="24"/>
        </w:rPr>
        <w:tab/>
      </w:r>
      <w:r>
        <w:rPr>
          <w:rFonts w:ascii="Arial" w:hAnsi="Arial" w:cs="Arial"/>
          <w:b/>
          <w:bCs/>
          <w:color w:val="1F497D"/>
          <w:szCs w:val="24"/>
        </w:rPr>
        <w:tab/>
        <w:t>Littleton, CO</w:t>
      </w:r>
    </w:p>
    <w:p w14:paraId="73158F68" w14:textId="77777777" w:rsidR="00870DC3" w:rsidRPr="00E15BCF" w:rsidRDefault="00870DC3" w:rsidP="00DB2A47">
      <w:pPr>
        <w:rPr>
          <w:rFonts w:ascii="Times New Roman" w:hAnsi="Times New Roman"/>
          <w:b/>
          <w:bCs/>
          <w:color w:val="1F497D"/>
          <w:szCs w:val="24"/>
        </w:rPr>
      </w:pPr>
    </w:p>
    <w:p w14:paraId="366884BF" w14:textId="11173050" w:rsidR="007965B1" w:rsidRDefault="007965B1" w:rsidP="008874BB">
      <w:pPr>
        <w:rPr>
          <w:rFonts w:ascii="Times New Roman" w:eastAsiaTheme="minorEastAsia" w:hAnsi="Times New Roman"/>
          <w:noProof/>
          <w:szCs w:val="24"/>
        </w:rPr>
      </w:pPr>
    </w:p>
    <w:p w14:paraId="7157F7C7" w14:textId="354BB8E0" w:rsidR="00995682" w:rsidRPr="00995682" w:rsidRDefault="00995682" w:rsidP="008874BB">
      <w:pPr>
        <w:rPr>
          <w:rFonts w:ascii="Times New Roman" w:hAnsi="Times New Roman"/>
          <w:color w:val="333333"/>
          <w:lang w:val="en"/>
        </w:rPr>
      </w:pPr>
      <w:r w:rsidRPr="00995682">
        <w:rPr>
          <w:rFonts w:ascii="Times New Roman" w:hAnsi="Times New Roman"/>
          <w:b/>
          <w:bCs/>
          <w:color w:val="333333"/>
          <w:lang w:val="en"/>
        </w:rPr>
        <w:t>Description:</w:t>
      </w:r>
      <w:r>
        <w:rPr>
          <w:rFonts w:ascii="Times New Roman" w:hAnsi="Times New Roman"/>
          <w:b/>
          <w:bCs/>
          <w:color w:val="333333"/>
          <w:lang w:val="en"/>
        </w:rPr>
        <w:t xml:space="preserve"> </w:t>
      </w:r>
      <w:r w:rsidRPr="00995682">
        <w:rPr>
          <w:rFonts w:ascii="Times New Roman" w:hAnsi="Times New Roman"/>
          <w:color w:val="333333"/>
          <w:lang w:val="en"/>
        </w:rPr>
        <w:t>Light vehicle operator to support Transportation and Logistics material handling and distribution both on and off</w:t>
      </w:r>
      <w:r>
        <w:rPr>
          <w:rFonts w:ascii="Times New Roman" w:hAnsi="Times New Roman"/>
          <w:color w:val="333333"/>
          <w:lang w:val="en"/>
        </w:rPr>
        <w:t>-</w:t>
      </w:r>
      <w:r w:rsidRPr="00995682">
        <w:rPr>
          <w:rFonts w:ascii="Times New Roman" w:hAnsi="Times New Roman"/>
          <w:color w:val="333333"/>
          <w:lang w:val="en"/>
        </w:rPr>
        <w:t xml:space="preserve">site at the Waterton Facility. </w:t>
      </w:r>
      <w:r>
        <w:rPr>
          <w:rFonts w:ascii="Times New Roman" w:hAnsi="Times New Roman"/>
          <w:color w:val="333333"/>
          <w:lang w:val="en"/>
        </w:rPr>
        <w:t xml:space="preserve">This position is primarily for shuttle bus driver (24 </w:t>
      </w:r>
      <w:proofErr w:type="spellStart"/>
      <w:r>
        <w:rPr>
          <w:rFonts w:ascii="Times New Roman" w:hAnsi="Times New Roman"/>
          <w:color w:val="333333"/>
          <w:lang w:val="en"/>
        </w:rPr>
        <w:t>pax</w:t>
      </w:r>
      <w:proofErr w:type="spellEnd"/>
      <w:r>
        <w:rPr>
          <w:rFonts w:ascii="Times New Roman" w:hAnsi="Times New Roman"/>
          <w:color w:val="333333"/>
          <w:lang w:val="en"/>
        </w:rPr>
        <w:t>). Additionally, o</w:t>
      </w:r>
      <w:r w:rsidRPr="00995682">
        <w:rPr>
          <w:rFonts w:ascii="Times New Roman" w:hAnsi="Times New Roman"/>
          <w:color w:val="333333"/>
          <w:lang w:val="en"/>
        </w:rPr>
        <w:t xml:space="preserve">perate light vehicle equipment including forklifts to load, transport and offload a wide variety of parts, material, equipment, tools, critical flight components between various facilities. Travels on all types of roads and may be required to make overnight trips. </w:t>
      </w:r>
      <w:r>
        <w:rPr>
          <w:rFonts w:ascii="Times New Roman" w:hAnsi="Times New Roman"/>
          <w:color w:val="333333"/>
          <w:lang w:val="en"/>
        </w:rPr>
        <w:t xml:space="preserve">Plans </w:t>
      </w:r>
      <w:r w:rsidRPr="00995682">
        <w:rPr>
          <w:rFonts w:ascii="Times New Roman" w:hAnsi="Times New Roman"/>
          <w:color w:val="333333"/>
          <w:lang w:val="en"/>
        </w:rPr>
        <w:t xml:space="preserve">most efficient and safest manner of arranging </w:t>
      </w:r>
      <w:r>
        <w:rPr>
          <w:rFonts w:ascii="Times New Roman" w:hAnsi="Times New Roman"/>
          <w:color w:val="333333"/>
          <w:lang w:val="en"/>
        </w:rPr>
        <w:t xml:space="preserve">cargo </w:t>
      </w:r>
      <w:r w:rsidRPr="00995682">
        <w:rPr>
          <w:rFonts w:ascii="Times New Roman" w:hAnsi="Times New Roman"/>
          <w:color w:val="333333"/>
          <w:lang w:val="en"/>
        </w:rPr>
        <w:t>and determines best route from starting point to destination. Performs the loading and unloading of material and makes certain load is secure. Operates vehicles observing all traffic and CFR 49 safety regulations.</w:t>
      </w:r>
    </w:p>
    <w:p w14:paraId="41A538D1" w14:textId="54739640" w:rsidR="00995682" w:rsidRPr="00995682" w:rsidRDefault="00995682" w:rsidP="008874BB">
      <w:pPr>
        <w:rPr>
          <w:rFonts w:ascii="Times New Roman" w:eastAsiaTheme="minorEastAsia" w:hAnsi="Times New Roman"/>
          <w:noProof/>
          <w:szCs w:val="24"/>
        </w:rPr>
      </w:pPr>
      <w:r w:rsidRPr="00995682">
        <w:rPr>
          <w:rFonts w:ascii="Times New Roman" w:hAnsi="Times New Roman"/>
          <w:color w:val="333333"/>
          <w:lang w:val="en"/>
        </w:rPr>
        <w:br/>
        <w:t>Position will require ability to obtain a Bus License and Pilot Car certification within one year.</w:t>
      </w:r>
    </w:p>
    <w:p w14:paraId="0C743C67" w14:textId="2D19186E" w:rsidR="00995682" w:rsidRPr="00995682" w:rsidRDefault="00995682" w:rsidP="008874BB">
      <w:pPr>
        <w:rPr>
          <w:rFonts w:ascii="Times New Roman" w:eastAsiaTheme="minorEastAsia" w:hAnsi="Times New Roman"/>
          <w:noProof/>
          <w:szCs w:val="24"/>
        </w:rPr>
      </w:pPr>
    </w:p>
    <w:p w14:paraId="36CB058F" w14:textId="32A08DC9" w:rsidR="00995682" w:rsidRPr="00995682" w:rsidRDefault="00995682" w:rsidP="008874BB">
      <w:pPr>
        <w:rPr>
          <w:rFonts w:ascii="Times New Roman" w:eastAsiaTheme="minorEastAsia" w:hAnsi="Times New Roman"/>
          <w:noProof/>
          <w:szCs w:val="24"/>
        </w:rPr>
      </w:pPr>
      <w:r w:rsidRPr="00995682">
        <w:rPr>
          <w:rFonts w:ascii="Times New Roman" w:hAnsi="Times New Roman"/>
          <w:b/>
          <w:bCs/>
          <w:color w:val="333333"/>
          <w:lang w:val="en"/>
        </w:rPr>
        <w:t>Basic Qualifications:</w:t>
      </w:r>
      <w:r w:rsidRPr="00995682">
        <w:rPr>
          <w:rFonts w:ascii="Times New Roman" w:hAnsi="Times New Roman"/>
          <w:color w:val="333333"/>
          <w:lang w:val="en"/>
        </w:rPr>
        <w:br/>
        <w:t>- CDL required, Class B Colorado driver’s license</w:t>
      </w:r>
      <w:r w:rsidRPr="00995682">
        <w:rPr>
          <w:rFonts w:ascii="Times New Roman" w:hAnsi="Times New Roman"/>
          <w:color w:val="333333"/>
          <w:lang w:val="en"/>
        </w:rPr>
        <w:br/>
        <w:t>- Clean driving record</w:t>
      </w:r>
      <w:r w:rsidRPr="00995682">
        <w:rPr>
          <w:rFonts w:ascii="Times New Roman" w:hAnsi="Times New Roman"/>
          <w:color w:val="333333"/>
          <w:lang w:val="en"/>
        </w:rPr>
        <w:br/>
        <w:t>- Recent experience as light vehicle and forklift operator</w:t>
      </w:r>
      <w:r w:rsidRPr="00995682">
        <w:rPr>
          <w:rFonts w:ascii="Times New Roman" w:hAnsi="Times New Roman"/>
          <w:color w:val="333333"/>
          <w:lang w:val="en"/>
        </w:rPr>
        <w:br/>
        <w:t xml:space="preserve">- Material handling and load securement experience </w:t>
      </w:r>
      <w:r w:rsidRPr="00995682">
        <w:rPr>
          <w:rFonts w:ascii="Times New Roman" w:hAnsi="Times New Roman"/>
          <w:color w:val="333333"/>
          <w:lang w:val="en"/>
        </w:rPr>
        <w:br/>
        <w:t>- Motivated and driven with strong team skills.</w:t>
      </w:r>
      <w:r w:rsidRPr="00995682">
        <w:rPr>
          <w:rFonts w:ascii="Times New Roman" w:hAnsi="Times New Roman"/>
          <w:color w:val="333333"/>
          <w:lang w:val="en"/>
        </w:rPr>
        <w:br/>
        <w:t>- Preferred: able to obtain and maintain a security clearance and all necessary certifications, as required</w:t>
      </w:r>
    </w:p>
    <w:p w14:paraId="7E1F2C0E" w14:textId="77777777" w:rsidR="00995682" w:rsidRDefault="00995682" w:rsidP="008874BB">
      <w:pPr>
        <w:rPr>
          <w:rFonts w:ascii="Times New Roman" w:eastAsiaTheme="minorEastAsia" w:hAnsi="Times New Roman"/>
          <w:noProof/>
          <w:szCs w:val="24"/>
        </w:rPr>
      </w:pPr>
    </w:p>
    <w:p w14:paraId="095A9038" w14:textId="138D5DBC" w:rsidR="00350149" w:rsidRPr="00021015" w:rsidRDefault="00350149" w:rsidP="008874BB">
      <w:pPr>
        <w:rPr>
          <w:rFonts w:ascii="Times New Roman" w:eastAsiaTheme="minorEastAsia" w:hAnsi="Times New Roman"/>
          <w:noProof/>
          <w:szCs w:val="24"/>
        </w:rPr>
      </w:pPr>
      <w:r w:rsidRPr="00021015">
        <w:rPr>
          <w:rFonts w:ascii="Times New Roman" w:eastAsiaTheme="minorEastAsia" w:hAnsi="Times New Roman"/>
          <w:noProof/>
          <w:szCs w:val="24"/>
        </w:rPr>
        <w:t xml:space="preserve">If you are interested in </w:t>
      </w:r>
      <w:r w:rsidR="009547E2" w:rsidRPr="00021015">
        <w:rPr>
          <w:rFonts w:ascii="Times New Roman" w:eastAsiaTheme="minorEastAsia" w:hAnsi="Times New Roman"/>
          <w:noProof/>
          <w:szCs w:val="24"/>
        </w:rPr>
        <w:t>th</w:t>
      </w:r>
      <w:r w:rsidR="00995682">
        <w:rPr>
          <w:rFonts w:ascii="Times New Roman" w:eastAsiaTheme="minorEastAsia" w:hAnsi="Times New Roman"/>
          <w:noProof/>
          <w:szCs w:val="24"/>
        </w:rPr>
        <w:t>is</w:t>
      </w:r>
      <w:r w:rsidR="009547E2" w:rsidRPr="00021015">
        <w:rPr>
          <w:rFonts w:ascii="Times New Roman" w:eastAsiaTheme="minorEastAsia" w:hAnsi="Times New Roman"/>
          <w:noProof/>
          <w:szCs w:val="24"/>
        </w:rPr>
        <w:t xml:space="preserve"> position, </w:t>
      </w:r>
      <w:r w:rsidR="00995682">
        <w:rPr>
          <w:rFonts w:ascii="Times New Roman" w:eastAsiaTheme="minorEastAsia" w:hAnsi="Times New Roman"/>
          <w:noProof/>
          <w:szCs w:val="24"/>
        </w:rPr>
        <w:t>p</w:t>
      </w:r>
      <w:r w:rsidR="009547E2" w:rsidRPr="00021015">
        <w:rPr>
          <w:rFonts w:ascii="Times New Roman" w:eastAsiaTheme="minorEastAsia" w:hAnsi="Times New Roman"/>
          <w:noProof/>
          <w:szCs w:val="24"/>
        </w:rPr>
        <w:t xml:space="preserve">lease visit our website to apply direct to </w:t>
      </w:r>
      <w:hyperlink r:id="rId6" w:history="1">
        <w:r w:rsidR="009547E2" w:rsidRPr="00021015">
          <w:rPr>
            <w:rStyle w:val="Hyperlink"/>
            <w:rFonts w:ascii="Times New Roman" w:eastAsiaTheme="minorEastAsia" w:hAnsi="Times New Roman"/>
            <w:noProof/>
            <w:szCs w:val="24"/>
          </w:rPr>
          <w:t>www.lockheedmartinjobs.com</w:t>
        </w:r>
      </w:hyperlink>
      <w:r w:rsidR="009547E2" w:rsidRPr="00021015">
        <w:rPr>
          <w:rFonts w:ascii="Times New Roman" w:eastAsiaTheme="minorEastAsia" w:hAnsi="Times New Roman"/>
          <w:noProof/>
          <w:szCs w:val="24"/>
        </w:rPr>
        <w:t xml:space="preserve"> indicating your interest in the specific requisition number noted.</w:t>
      </w:r>
      <w:r w:rsidR="008874BB" w:rsidRPr="00021015">
        <w:rPr>
          <w:rFonts w:ascii="Times New Roman" w:eastAsiaTheme="minorEastAsia" w:hAnsi="Times New Roman"/>
          <w:noProof/>
          <w:szCs w:val="24"/>
        </w:rPr>
        <w:t xml:space="preserve"> </w:t>
      </w:r>
    </w:p>
    <w:p w14:paraId="725B6771" w14:textId="77777777" w:rsidR="00AD2DEB" w:rsidRPr="00021015" w:rsidRDefault="00AD2DEB" w:rsidP="008874BB">
      <w:pPr>
        <w:rPr>
          <w:rFonts w:ascii="Times New Roman" w:eastAsiaTheme="minorEastAsia" w:hAnsi="Times New Roman"/>
          <w:noProof/>
          <w:szCs w:val="24"/>
        </w:rPr>
      </w:pPr>
    </w:p>
    <w:p w14:paraId="379C559C" w14:textId="77777777" w:rsidR="009547E2" w:rsidRPr="00870DC3" w:rsidRDefault="009547E2" w:rsidP="0036539B">
      <w:pPr>
        <w:rPr>
          <w:rFonts w:ascii="Arial" w:hAnsi="Arial" w:cs="Arial"/>
          <w:i/>
          <w:iCs/>
          <w:color w:val="333333"/>
          <w:sz w:val="20"/>
        </w:rPr>
      </w:pPr>
    </w:p>
    <w:p w14:paraId="026DE25B" w14:textId="77777777" w:rsidR="009547E2" w:rsidRDefault="009547E2" w:rsidP="0036539B">
      <w:pPr>
        <w:rPr>
          <w:rFonts w:ascii="HelveticaNeue-LightCondObl" w:hAnsi="HelveticaNeue-LightCondObl" w:cs="HelveticaNeue-LightCondObl"/>
          <w:i/>
          <w:iCs/>
          <w:color w:val="333333"/>
          <w:sz w:val="23"/>
          <w:szCs w:val="23"/>
        </w:rPr>
      </w:pPr>
    </w:p>
    <w:p w14:paraId="4C9161EC" w14:textId="77777777" w:rsidR="009547E2" w:rsidRDefault="009547E2" w:rsidP="0036539B">
      <w:pPr>
        <w:rPr>
          <w:rFonts w:ascii="HelveticaNeue-LightCondObl" w:hAnsi="HelveticaNeue-LightCondObl" w:cs="HelveticaNeue-LightCondObl"/>
          <w:i/>
          <w:iCs/>
          <w:color w:val="333333"/>
          <w:sz w:val="23"/>
          <w:szCs w:val="23"/>
        </w:rPr>
      </w:pPr>
    </w:p>
    <w:p w14:paraId="006682AB" w14:textId="77777777" w:rsidR="0036539B" w:rsidRDefault="0036539B" w:rsidP="0036539B">
      <w:r>
        <w:rPr>
          <w:rFonts w:ascii="HelveticaNeue-LightCondObl" w:hAnsi="HelveticaNeue-LightCondObl" w:cs="HelveticaNeue-LightCondObl"/>
          <w:i/>
          <w:iCs/>
          <w:color w:val="333333"/>
          <w:sz w:val="23"/>
          <w:szCs w:val="23"/>
        </w:rPr>
        <w:t>An Equal Opportunity Employer</w:t>
      </w:r>
    </w:p>
    <w:sectPr w:rsidR="0036539B" w:rsidSect="00A954BD">
      <w:headerReference w:type="default" r:id="rId7"/>
      <w:footerReference w:type="default" r:id="rId8"/>
      <w:pgSz w:w="12240" w:h="15840"/>
      <w:pgMar w:top="1440" w:right="360" w:bottom="1440" w:left="360" w:header="360" w:footer="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4577" w14:textId="77777777" w:rsidR="001F5391" w:rsidRDefault="001F5391">
      <w:r>
        <w:separator/>
      </w:r>
    </w:p>
  </w:endnote>
  <w:endnote w:type="continuationSeparator" w:id="0">
    <w:p w14:paraId="7D5A56F2" w14:textId="77777777" w:rsidR="001F5391" w:rsidRDefault="001F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8FFE2" w14:textId="77777777" w:rsidR="00A954BD" w:rsidRDefault="00027ABF">
    <w:pPr>
      <w:pStyle w:val="Footer"/>
    </w:pPr>
    <w:r>
      <w:rPr>
        <w:noProof/>
      </w:rPr>
      <w:drawing>
        <wp:inline distT="0" distB="0" distL="0" distR="0" wp14:anchorId="5DD9ADC8" wp14:editId="02ECB92C">
          <wp:extent cx="7327900" cy="1117600"/>
          <wp:effectExtent l="19050" t="0" r="6350" b="0"/>
          <wp:docPr id="2" name="Picture 2" descr="LM Militar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 Military footer"/>
                  <pic:cNvPicPr>
                    <a:picLocks noChangeAspect="1" noChangeArrowheads="1"/>
                  </pic:cNvPicPr>
                </pic:nvPicPr>
                <pic:blipFill>
                  <a:blip r:embed="rId1"/>
                  <a:srcRect/>
                  <a:stretch>
                    <a:fillRect/>
                  </a:stretch>
                </pic:blipFill>
                <pic:spPr bwMode="auto">
                  <a:xfrm>
                    <a:off x="0" y="0"/>
                    <a:ext cx="7327900" cy="1117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F36DB" w14:textId="77777777" w:rsidR="001F5391" w:rsidRDefault="001F5391">
      <w:r>
        <w:separator/>
      </w:r>
    </w:p>
  </w:footnote>
  <w:footnote w:type="continuationSeparator" w:id="0">
    <w:p w14:paraId="3BC3819C" w14:textId="77777777" w:rsidR="001F5391" w:rsidRDefault="001F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579E" w14:textId="77777777" w:rsidR="00A954BD" w:rsidRDefault="00027ABF" w:rsidP="00A954BD">
    <w:pPr>
      <w:pStyle w:val="Header"/>
      <w:tabs>
        <w:tab w:val="clear" w:pos="8640"/>
        <w:tab w:val="right" w:pos="10440"/>
      </w:tabs>
      <w:ind w:right="-90"/>
    </w:pPr>
    <w:r>
      <w:rPr>
        <w:noProof/>
      </w:rPr>
      <w:drawing>
        <wp:inline distT="0" distB="0" distL="0" distR="0" wp14:anchorId="0DC40C18" wp14:editId="3510BAC3">
          <wp:extent cx="7327900" cy="2120900"/>
          <wp:effectExtent l="19050" t="0" r="6350" b="0"/>
          <wp:docPr id="1" name="Picture 1" descr="LM Military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 Military_Header"/>
                  <pic:cNvPicPr>
                    <a:picLocks noChangeAspect="1" noChangeArrowheads="1"/>
                  </pic:cNvPicPr>
                </pic:nvPicPr>
                <pic:blipFill>
                  <a:blip r:embed="rId1"/>
                  <a:srcRect/>
                  <a:stretch>
                    <a:fillRect/>
                  </a:stretch>
                </pic:blipFill>
                <pic:spPr bwMode="auto">
                  <a:xfrm>
                    <a:off x="0" y="0"/>
                    <a:ext cx="7327900" cy="2120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1A"/>
    <w:rsid w:val="00020DE7"/>
    <w:rsid w:val="00021015"/>
    <w:rsid w:val="00022D46"/>
    <w:rsid w:val="00027ABF"/>
    <w:rsid w:val="00041284"/>
    <w:rsid w:val="00080C16"/>
    <w:rsid w:val="00083A1D"/>
    <w:rsid w:val="000A17A7"/>
    <w:rsid w:val="000D5344"/>
    <w:rsid w:val="00111E36"/>
    <w:rsid w:val="00120604"/>
    <w:rsid w:val="0013428A"/>
    <w:rsid w:val="00143CD8"/>
    <w:rsid w:val="00155862"/>
    <w:rsid w:val="00174289"/>
    <w:rsid w:val="00183931"/>
    <w:rsid w:val="001853E4"/>
    <w:rsid w:val="001A5B2E"/>
    <w:rsid w:val="001B2005"/>
    <w:rsid w:val="001B6DFF"/>
    <w:rsid w:val="001F5391"/>
    <w:rsid w:val="001F6387"/>
    <w:rsid w:val="00223C7F"/>
    <w:rsid w:val="00225443"/>
    <w:rsid w:val="00227E65"/>
    <w:rsid w:val="00234466"/>
    <w:rsid w:val="00254B4B"/>
    <w:rsid w:val="00281035"/>
    <w:rsid w:val="0028798D"/>
    <w:rsid w:val="002C52ED"/>
    <w:rsid w:val="002C5B37"/>
    <w:rsid w:val="00323BF3"/>
    <w:rsid w:val="00330198"/>
    <w:rsid w:val="00350149"/>
    <w:rsid w:val="00350FCE"/>
    <w:rsid w:val="0036539B"/>
    <w:rsid w:val="00384F9E"/>
    <w:rsid w:val="00385B6C"/>
    <w:rsid w:val="003D1CCD"/>
    <w:rsid w:val="003D756C"/>
    <w:rsid w:val="003E7A0B"/>
    <w:rsid w:val="003F1DDA"/>
    <w:rsid w:val="003F6C50"/>
    <w:rsid w:val="004122D7"/>
    <w:rsid w:val="0042495E"/>
    <w:rsid w:val="00430415"/>
    <w:rsid w:val="004503FD"/>
    <w:rsid w:val="00483F1B"/>
    <w:rsid w:val="00485FAC"/>
    <w:rsid w:val="004942D0"/>
    <w:rsid w:val="004B2260"/>
    <w:rsid w:val="004E1334"/>
    <w:rsid w:val="004E59CD"/>
    <w:rsid w:val="00515306"/>
    <w:rsid w:val="005167CE"/>
    <w:rsid w:val="00525219"/>
    <w:rsid w:val="005343A9"/>
    <w:rsid w:val="00554755"/>
    <w:rsid w:val="00567A77"/>
    <w:rsid w:val="00567AC3"/>
    <w:rsid w:val="005D3C4F"/>
    <w:rsid w:val="00646D42"/>
    <w:rsid w:val="006554F9"/>
    <w:rsid w:val="006877BF"/>
    <w:rsid w:val="006A4E53"/>
    <w:rsid w:val="006B2848"/>
    <w:rsid w:val="006E0E9F"/>
    <w:rsid w:val="006F4937"/>
    <w:rsid w:val="006F7F89"/>
    <w:rsid w:val="007154AB"/>
    <w:rsid w:val="007237B4"/>
    <w:rsid w:val="007274A2"/>
    <w:rsid w:val="007577C1"/>
    <w:rsid w:val="007965B1"/>
    <w:rsid w:val="007D4D64"/>
    <w:rsid w:val="007E107E"/>
    <w:rsid w:val="007E6558"/>
    <w:rsid w:val="008108DE"/>
    <w:rsid w:val="0084756A"/>
    <w:rsid w:val="0086338C"/>
    <w:rsid w:val="00870DC3"/>
    <w:rsid w:val="00881CE0"/>
    <w:rsid w:val="008874BB"/>
    <w:rsid w:val="008B3863"/>
    <w:rsid w:val="008C041F"/>
    <w:rsid w:val="009277A0"/>
    <w:rsid w:val="009547E2"/>
    <w:rsid w:val="009759B4"/>
    <w:rsid w:val="009912B7"/>
    <w:rsid w:val="00995682"/>
    <w:rsid w:val="009B2FAD"/>
    <w:rsid w:val="009E0A4D"/>
    <w:rsid w:val="00A05EF5"/>
    <w:rsid w:val="00A114B3"/>
    <w:rsid w:val="00A400EF"/>
    <w:rsid w:val="00A54498"/>
    <w:rsid w:val="00A82A14"/>
    <w:rsid w:val="00A91E7B"/>
    <w:rsid w:val="00A954BD"/>
    <w:rsid w:val="00AA0676"/>
    <w:rsid w:val="00AA3351"/>
    <w:rsid w:val="00AB71BA"/>
    <w:rsid w:val="00AC3321"/>
    <w:rsid w:val="00AD2DEB"/>
    <w:rsid w:val="00B04E62"/>
    <w:rsid w:val="00B074B5"/>
    <w:rsid w:val="00B2427C"/>
    <w:rsid w:val="00B24323"/>
    <w:rsid w:val="00B36459"/>
    <w:rsid w:val="00B70DAB"/>
    <w:rsid w:val="00C04550"/>
    <w:rsid w:val="00C07E34"/>
    <w:rsid w:val="00C44B75"/>
    <w:rsid w:val="00C4550F"/>
    <w:rsid w:val="00C52A16"/>
    <w:rsid w:val="00CB1A1C"/>
    <w:rsid w:val="00CE4158"/>
    <w:rsid w:val="00D052D7"/>
    <w:rsid w:val="00D50910"/>
    <w:rsid w:val="00D5737F"/>
    <w:rsid w:val="00D943AC"/>
    <w:rsid w:val="00DB1A67"/>
    <w:rsid w:val="00DB2A47"/>
    <w:rsid w:val="00DB65E1"/>
    <w:rsid w:val="00DC20F3"/>
    <w:rsid w:val="00DC63D0"/>
    <w:rsid w:val="00DE3224"/>
    <w:rsid w:val="00DF678F"/>
    <w:rsid w:val="00DF6A39"/>
    <w:rsid w:val="00E15BCF"/>
    <w:rsid w:val="00E20E47"/>
    <w:rsid w:val="00E37D56"/>
    <w:rsid w:val="00E43555"/>
    <w:rsid w:val="00E50F8D"/>
    <w:rsid w:val="00E564BD"/>
    <w:rsid w:val="00E61064"/>
    <w:rsid w:val="00E66ACB"/>
    <w:rsid w:val="00EA46D3"/>
    <w:rsid w:val="00EA7928"/>
    <w:rsid w:val="00EB46C0"/>
    <w:rsid w:val="00EF634B"/>
    <w:rsid w:val="00F044BE"/>
    <w:rsid w:val="00F30116"/>
    <w:rsid w:val="00F72B09"/>
    <w:rsid w:val="00FC161A"/>
    <w:rsid w:val="00FD382D"/>
    <w:rsid w:val="00FD3F01"/>
    <w:rsid w:val="00FE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40E8"/>
  <w15:docId w15:val="{90226927-4C03-4A12-80E0-D82A1C8E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8D"/>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61A"/>
    <w:pPr>
      <w:tabs>
        <w:tab w:val="center" w:pos="4320"/>
        <w:tab w:val="right" w:pos="8640"/>
      </w:tabs>
    </w:pPr>
  </w:style>
  <w:style w:type="paragraph" w:styleId="Footer">
    <w:name w:val="footer"/>
    <w:basedOn w:val="Normal"/>
    <w:rsid w:val="00FC161A"/>
    <w:pPr>
      <w:tabs>
        <w:tab w:val="center" w:pos="4320"/>
        <w:tab w:val="right" w:pos="8640"/>
      </w:tabs>
    </w:pPr>
  </w:style>
  <w:style w:type="character" w:styleId="Hyperlink">
    <w:name w:val="Hyperlink"/>
    <w:basedOn w:val="DefaultParagraphFont"/>
    <w:uiPriority w:val="99"/>
    <w:unhideWhenUsed/>
    <w:rsid w:val="00E564BD"/>
    <w:rPr>
      <w:color w:val="0000FF"/>
      <w:u w:val="single"/>
    </w:rPr>
  </w:style>
  <w:style w:type="paragraph" w:styleId="BalloonText">
    <w:name w:val="Balloon Text"/>
    <w:basedOn w:val="Normal"/>
    <w:link w:val="BalloonTextChar"/>
    <w:uiPriority w:val="99"/>
    <w:semiHidden/>
    <w:unhideWhenUsed/>
    <w:rsid w:val="004122D7"/>
    <w:rPr>
      <w:rFonts w:ascii="Tahoma" w:hAnsi="Tahoma" w:cs="Tahoma"/>
      <w:sz w:val="16"/>
      <w:szCs w:val="16"/>
    </w:rPr>
  </w:style>
  <w:style w:type="character" w:customStyle="1" w:styleId="BalloonTextChar">
    <w:name w:val="Balloon Text Char"/>
    <w:basedOn w:val="DefaultParagraphFont"/>
    <w:link w:val="BalloonText"/>
    <w:uiPriority w:val="99"/>
    <w:semiHidden/>
    <w:rsid w:val="004122D7"/>
    <w:rPr>
      <w:rFonts w:ascii="Tahoma" w:hAnsi="Tahoma" w:cs="Tahoma"/>
      <w:sz w:val="16"/>
      <w:szCs w:val="16"/>
    </w:rPr>
  </w:style>
  <w:style w:type="character" w:styleId="CommentReference">
    <w:name w:val="annotation reference"/>
    <w:basedOn w:val="DefaultParagraphFont"/>
    <w:uiPriority w:val="99"/>
    <w:semiHidden/>
    <w:unhideWhenUsed/>
    <w:rsid w:val="00870DC3"/>
    <w:rPr>
      <w:sz w:val="16"/>
      <w:szCs w:val="16"/>
    </w:rPr>
  </w:style>
  <w:style w:type="paragraph" w:styleId="CommentText">
    <w:name w:val="annotation text"/>
    <w:basedOn w:val="Normal"/>
    <w:link w:val="CommentTextChar"/>
    <w:uiPriority w:val="99"/>
    <w:semiHidden/>
    <w:unhideWhenUsed/>
    <w:rsid w:val="00870DC3"/>
    <w:rPr>
      <w:sz w:val="20"/>
    </w:rPr>
  </w:style>
  <w:style w:type="character" w:customStyle="1" w:styleId="CommentTextChar">
    <w:name w:val="Comment Text Char"/>
    <w:basedOn w:val="DefaultParagraphFont"/>
    <w:link w:val="CommentText"/>
    <w:uiPriority w:val="99"/>
    <w:semiHidden/>
    <w:rsid w:val="00870DC3"/>
  </w:style>
  <w:style w:type="paragraph" w:styleId="CommentSubject">
    <w:name w:val="annotation subject"/>
    <w:basedOn w:val="CommentText"/>
    <w:next w:val="CommentText"/>
    <w:link w:val="CommentSubjectChar"/>
    <w:uiPriority w:val="99"/>
    <w:semiHidden/>
    <w:unhideWhenUsed/>
    <w:rsid w:val="00870DC3"/>
    <w:rPr>
      <w:b/>
      <w:bCs/>
    </w:rPr>
  </w:style>
  <w:style w:type="character" w:customStyle="1" w:styleId="CommentSubjectChar">
    <w:name w:val="Comment Subject Char"/>
    <w:basedOn w:val="CommentTextChar"/>
    <w:link w:val="CommentSubject"/>
    <w:uiPriority w:val="99"/>
    <w:semiHidden/>
    <w:rsid w:val="00870DC3"/>
    <w:rPr>
      <w:b/>
      <w:bCs/>
    </w:rPr>
  </w:style>
  <w:style w:type="character" w:styleId="FollowedHyperlink">
    <w:name w:val="FollowedHyperlink"/>
    <w:basedOn w:val="DefaultParagraphFont"/>
    <w:uiPriority w:val="99"/>
    <w:semiHidden/>
    <w:unhideWhenUsed/>
    <w:rsid w:val="00E43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7113">
      <w:bodyDiv w:val="1"/>
      <w:marLeft w:val="0"/>
      <w:marRight w:val="0"/>
      <w:marTop w:val="0"/>
      <w:marBottom w:val="0"/>
      <w:divBdr>
        <w:top w:val="none" w:sz="0" w:space="0" w:color="auto"/>
        <w:left w:val="none" w:sz="0" w:space="0" w:color="auto"/>
        <w:bottom w:val="none" w:sz="0" w:space="0" w:color="auto"/>
        <w:right w:val="none" w:sz="0" w:space="0" w:color="auto"/>
      </w:divBdr>
    </w:div>
    <w:div w:id="907227277">
      <w:bodyDiv w:val="1"/>
      <w:marLeft w:val="0"/>
      <w:marRight w:val="0"/>
      <w:marTop w:val="0"/>
      <w:marBottom w:val="0"/>
      <w:divBdr>
        <w:top w:val="none" w:sz="0" w:space="0" w:color="auto"/>
        <w:left w:val="none" w:sz="0" w:space="0" w:color="auto"/>
        <w:bottom w:val="none" w:sz="0" w:space="0" w:color="auto"/>
        <w:right w:val="none" w:sz="0" w:space="0" w:color="auto"/>
      </w:divBdr>
    </w:div>
    <w:div w:id="1162696138">
      <w:bodyDiv w:val="1"/>
      <w:marLeft w:val="0"/>
      <w:marRight w:val="0"/>
      <w:marTop w:val="0"/>
      <w:marBottom w:val="0"/>
      <w:divBdr>
        <w:top w:val="none" w:sz="0" w:space="0" w:color="auto"/>
        <w:left w:val="none" w:sz="0" w:space="0" w:color="auto"/>
        <w:bottom w:val="none" w:sz="0" w:space="0" w:color="auto"/>
        <w:right w:val="none" w:sz="0" w:space="0" w:color="auto"/>
      </w:divBdr>
    </w:div>
    <w:div w:id="1469013211">
      <w:bodyDiv w:val="1"/>
      <w:marLeft w:val="0"/>
      <w:marRight w:val="0"/>
      <w:marTop w:val="0"/>
      <w:marBottom w:val="0"/>
      <w:divBdr>
        <w:top w:val="none" w:sz="0" w:space="0" w:color="auto"/>
        <w:left w:val="none" w:sz="0" w:space="0" w:color="auto"/>
        <w:bottom w:val="none" w:sz="0" w:space="0" w:color="auto"/>
        <w:right w:val="none" w:sz="0" w:space="0" w:color="auto"/>
      </w:divBdr>
    </w:div>
    <w:div w:id="18642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kheedmartinjob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bhg</Company>
  <LinksUpToDate>false</LinksUpToDate>
  <CharactersWithSpaces>2025</CharactersWithSpaces>
  <SharedDoc>false</SharedDoc>
  <HLinks>
    <vt:vector size="6" baseType="variant">
      <vt:variant>
        <vt:i4>4653140</vt:i4>
      </vt:variant>
      <vt:variant>
        <vt:i4>0</vt:i4>
      </vt:variant>
      <vt:variant>
        <vt:i4>0</vt:i4>
      </vt:variant>
      <vt:variant>
        <vt:i4>5</vt:i4>
      </vt:variant>
      <vt:variant>
        <vt:lpwstr>http://www.lockheedmartin.com/careers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bhg</dc:creator>
  <cp:lastModifiedBy>Thomas, Danielle M Mrs CIV USA</cp:lastModifiedBy>
  <cp:revision>2</cp:revision>
  <cp:lastPrinted>2019-04-12T14:21:00Z</cp:lastPrinted>
  <dcterms:created xsi:type="dcterms:W3CDTF">2019-04-12T16:58:00Z</dcterms:created>
  <dcterms:modified xsi:type="dcterms:W3CDTF">2019-04-12T16:58:00Z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More information about this item">
    <vt:lpwstr/>
  </property>
</Properties>
</file>