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67" w:rsidRPr="00116FBD" w:rsidRDefault="00AD5B57">
      <w:pPr>
        <w:pStyle w:val="Title"/>
      </w:pPr>
      <w:r>
        <w:t xml:space="preserve">SFRG </w:t>
      </w:r>
      <w:r w:rsidR="007829CC" w:rsidRPr="00116FBD">
        <w:t xml:space="preserve">Informal Fund </w:t>
      </w:r>
      <w:r w:rsidR="00A17BFD" w:rsidRPr="00116FBD">
        <w:t xml:space="preserve">Audit </w:t>
      </w:r>
      <w:r w:rsidR="007829CC" w:rsidRPr="00116FBD">
        <w:t>Checklist</w:t>
      </w:r>
    </w:p>
    <w:p w:rsidR="00B66467" w:rsidRPr="00316BDE" w:rsidRDefault="00F40093" w:rsidP="00F40093">
      <w:pPr>
        <w:tabs>
          <w:tab w:val="left" w:pos="41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68"/>
        <w:gridCol w:w="7128"/>
      </w:tblGrid>
      <w:tr w:rsidR="007829CC" w:rsidRPr="00116FBD" w:rsidTr="00BE3001">
        <w:tc>
          <w:tcPr>
            <w:tcW w:w="1368" w:type="dxa"/>
            <w:shd w:val="clear" w:color="auto" w:fill="95B3D7" w:themeFill="accent1" w:themeFillTint="99"/>
          </w:tcPr>
          <w:p w:rsidR="007829CC" w:rsidRPr="00116FBD" w:rsidRDefault="007829CC" w:rsidP="007829CC"/>
        </w:tc>
        <w:tc>
          <w:tcPr>
            <w:tcW w:w="7128" w:type="dxa"/>
            <w:shd w:val="clear" w:color="auto" w:fill="95B3D7" w:themeFill="accent1" w:themeFillTint="99"/>
          </w:tcPr>
          <w:p w:rsidR="007829CC" w:rsidRPr="00116FBD" w:rsidRDefault="00BE3001" w:rsidP="007829CC">
            <w:r>
              <w:t xml:space="preserve">UNIT:                                                                  DATE:  </w:t>
            </w:r>
          </w:p>
        </w:tc>
      </w:tr>
      <w:tr w:rsidR="006A4AB5" w:rsidRPr="00116FBD" w:rsidTr="007829CC">
        <w:tc>
          <w:tcPr>
            <w:tcW w:w="1368" w:type="dxa"/>
          </w:tcPr>
          <w:p w:rsidR="006A4AB5" w:rsidRPr="00116FBD" w:rsidRDefault="006A4AB5" w:rsidP="007829CC"/>
        </w:tc>
        <w:tc>
          <w:tcPr>
            <w:tcW w:w="7128" w:type="dxa"/>
          </w:tcPr>
          <w:p w:rsidR="006A4AB5" w:rsidRPr="00116FBD" w:rsidRDefault="006A4AB5" w:rsidP="007829CC"/>
        </w:tc>
      </w:tr>
      <w:tr w:rsidR="007829CC" w:rsidRPr="00116FBD" w:rsidTr="00AD5B57">
        <w:tc>
          <w:tcPr>
            <w:tcW w:w="1368" w:type="dxa"/>
          </w:tcPr>
          <w:p w:rsidR="007829CC" w:rsidRPr="00116FBD" w:rsidRDefault="007829CC" w:rsidP="007829CC"/>
        </w:tc>
        <w:tc>
          <w:tcPr>
            <w:tcW w:w="7128" w:type="dxa"/>
            <w:shd w:val="clear" w:color="auto" w:fill="B8CCE4" w:themeFill="accent1" w:themeFillTint="66"/>
          </w:tcPr>
          <w:p w:rsidR="007829CC" w:rsidRPr="00116FBD" w:rsidRDefault="00AD5B57" w:rsidP="007829CC">
            <w:r>
              <w:t>C</w:t>
            </w:r>
            <w:r w:rsidR="00BD0147" w:rsidRPr="00116FBD">
              <w:t>opy of last audit performed</w:t>
            </w:r>
          </w:p>
        </w:tc>
      </w:tr>
      <w:tr w:rsidR="008D59E3" w:rsidRPr="00116FBD" w:rsidTr="007829CC">
        <w:tc>
          <w:tcPr>
            <w:tcW w:w="1368" w:type="dxa"/>
          </w:tcPr>
          <w:p w:rsidR="008D59E3" w:rsidRPr="00116FBD" w:rsidRDefault="008D59E3" w:rsidP="007829CC"/>
        </w:tc>
        <w:tc>
          <w:tcPr>
            <w:tcW w:w="7128" w:type="dxa"/>
          </w:tcPr>
          <w:p w:rsidR="008D59E3" w:rsidRPr="00116FBD" w:rsidRDefault="00BD0147" w:rsidP="00BD0147">
            <w:r w:rsidRPr="00116FBD">
              <w:t xml:space="preserve">Date last audit performed    </w:t>
            </w:r>
            <w:r w:rsidR="008D59E3" w:rsidRPr="00116FBD">
              <w:t xml:space="preserve">  </w:t>
            </w:r>
          </w:p>
        </w:tc>
      </w:tr>
      <w:tr w:rsidR="007829CC" w:rsidRPr="00116FBD" w:rsidTr="00AD5B57">
        <w:tc>
          <w:tcPr>
            <w:tcW w:w="1368" w:type="dxa"/>
          </w:tcPr>
          <w:p w:rsidR="007829CC" w:rsidRPr="00116FBD" w:rsidRDefault="007829CC" w:rsidP="007829CC"/>
        </w:tc>
        <w:tc>
          <w:tcPr>
            <w:tcW w:w="7128" w:type="dxa"/>
            <w:shd w:val="clear" w:color="auto" w:fill="B8CCE4" w:themeFill="accent1" w:themeFillTint="66"/>
          </w:tcPr>
          <w:p w:rsidR="007829CC" w:rsidRPr="00116FBD" w:rsidRDefault="00AD5B57" w:rsidP="007829CC">
            <w:r>
              <w:t>S</w:t>
            </w:r>
            <w:r w:rsidR="007829CC" w:rsidRPr="00116FBD">
              <w:t>FRG Informal Fund SOP</w:t>
            </w:r>
          </w:p>
        </w:tc>
      </w:tr>
      <w:tr w:rsidR="007829CC" w:rsidRPr="00116FBD" w:rsidTr="00AD5B57">
        <w:tc>
          <w:tcPr>
            <w:tcW w:w="1368" w:type="dxa"/>
          </w:tcPr>
          <w:p w:rsidR="007829CC" w:rsidRPr="00116FBD" w:rsidRDefault="007829CC" w:rsidP="007829CC"/>
        </w:tc>
        <w:tc>
          <w:tcPr>
            <w:tcW w:w="7128" w:type="dxa"/>
            <w:shd w:val="clear" w:color="auto" w:fill="B8CCE4" w:themeFill="accent1" w:themeFillTint="66"/>
          </w:tcPr>
          <w:p w:rsidR="007829CC" w:rsidRPr="00116FBD" w:rsidRDefault="00AD5B57" w:rsidP="007829CC">
            <w:r>
              <w:t>EIN number</w:t>
            </w:r>
          </w:p>
        </w:tc>
      </w:tr>
      <w:tr w:rsidR="007829CC" w:rsidRPr="00116FBD" w:rsidTr="00AD5B57">
        <w:tc>
          <w:tcPr>
            <w:tcW w:w="1368" w:type="dxa"/>
          </w:tcPr>
          <w:p w:rsidR="007829CC" w:rsidRPr="00116FBD" w:rsidRDefault="007829CC" w:rsidP="007829CC"/>
        </w:tc>
        <w:tc>
          <w:tcPr>
            <w:tcW w:w="7128" w:type="dxa"/>
            <w:shd w:val="clear" w:color="auto" w:fill="B8CCE4" w:themeFill="accent1" w:themeFillTint="66"/>
          </w:tcPr>
          <w:p w:rsidR="007829CC" w:rsidRPr="00116FBD" w:rsidRDefault="007829CC" w:rsidP="007829CC">
            <w:r w:rsidRPr="00116FBD">
              <w:t>Appointment Orders for Informal Fund Custodian</w:t>
            </w:r>
            <w:r w:rsidR="00AD5B57">
              <w:t xml:space="preserve"> and alternate</w:t>
            </w:r>
          </w:p>
        </w:tc>
      </w:tr>
      <w:tr w:rsidR="007829CC" w:rsidRPr="00116FBD" w:rsidTr="007829CC">
        <w:tc>
          <w:tcPr>
            <w:tcW w:w="1368" w:type="dxa"/>
          </w:tcPr>
          <w:p w:rsidR="007829CC" w:rsidRPr="00116FBD" w:rsidRDefault="007829CC" w:rsidP="007829CC"/>
        </w:tc>
        <w:tc>
          <w:tcPr>
            <w:tcW w:w="7128" w:type="dxa"/>
          </w:tcPr>
          <w:p w:rsidR="007829CC" w:rsidRPr="00116FBD" w:rsidRDefault="00AD5B57" w:rsidP="007829CC">
            <w:r>
              <w:t>Informal Fund registered on post?</w:t>
            </w:r>
          </w:p>
        </w:tc>
      </w:tr>
      <w:tr w:rsidR="008D59E3" w:rsidRPr="00116FBD" w:rsidTr="00AD5B57">
        <w:tc>
          <w:tcPr>
            <w:tcW w:w="1368" w:type="dxa"/>
          </w:tcPr>
          <w:p w:rsidR="008D59E3" w:rsidRPr="00116FBD" w:rsidRDefault="008D59E3" w:rsidP="007829CC"/>
        </w:tc>
        <w:tc>
          <w:tcPr>
            <w:tcW w:w="7128" w:type="dxa"/>
            <w:shd w:val="clear" w:color="auto" w:fill="B8CCE4" w:themeFill="accent1" w:themeFillTint="66"/>
          </w:tcPr>
          <w:p w:rsidR="008D59E3" w:rsidRPr="00116FBD" w:rsidRDefault="008D59E3" w:rsidP="007829CC">
            <w:r w:rsidRPr="00116FBD">
              <w:t>Budget</w:t>
            </w:r>
            <w:r w:rsidR="00AD5B57">
              <w:t>/Spend Plan</w:t>
            </w:r>
            <w:r w:rsidRPr="00116FBD">
              <w:t xml:space="preserve"> for </w:t>
            </w:r>
            <w:r w:rsidR="00AD5B57">
              <w:t>S</w:t>
            </w:r>
            <w:r w:rsidRPr="00116FBD">
              <w:t>FRG Informal Fund</w:t>
            </w:r>
          </w:p>
        </w:tc>
      </w:tr>
      <w:tr w:rsidR="007829CC" w:rsidRPr="00116FBD" w:rsidTr="00AD5B57">
        <w:tc>
          <w:tcPr>
            <w:tcW w:w="1368" w:type="dxa"/>
          </w:tcPr>
          <w:p w:rsidR="007829CC" w:rsidRPr="00116FBD" w:rsidRDefault="007829CC" w:rsidP="007829CC"/>
        </w:tc>
        <w:tc>
          <w:tcPr>
            <w:tcW w:w="7128" w:type="dxa"/>
            <w:shd w:val="clear" w:color="auto" w:fill="B8CCE4" w:themeFill="accent1" w:themeFillTint="66"/>
          </w:tcPr>
          <w:p w:rsidR="007829CC" w:rsidRPr="00116FBD" w:rsidRDefault="007829CC" w:rsidP="00BD0147">
            <w:r w:rsidRPr="00116FBD">
              <w:t xml:space="preserve">Copy of Bank statements </w:t>
            </w:r>
            <w:r w:rsidR="00BD0147" w:rsidRPr="00116FBD">
              <w:t>since last audit</w:t>
            </w:r>
          </w:p>
        </w:tc>
      </w:tr>
      <w:tr w:rsidR="007829CC" w:rsidRPr="00116FBD" w:rsidTr="007829CC">
        <w:tc>
          <w:tcPr>
            <w:tcW w:w="1368" w:type="dxa"/>
          </w:tcPr>
          <w:p w:rsidR="007829CC" w:rsidRPr="00116FBD" w:rsidRDefault="007829CC" w:rsidP="007829CC"/>
        </w:tc>
        <w:tc>
          <w:tcPr>
            <w:tcW w:w="7128" w:type="dxa"/>
          </w:tcPr>
          <w:p w:rsidR="007829CC" w:rsidRPr="00116FBD" w:rsidRDefault="00AD5B57" w:rsidP="007829CC">
            <w:r>
              <w:t>Are b</w:t>
            </w:r>
            <w:r w:rsidR="007829CC" w:rsidRPr="00116FBD">
              <w:t>ank statements reconciled monthly</w:t>
            </w:r>
            <w:r>
              <w:t>?</w:t>
            </w:r>
          </w:p>
        </w:tc>
      </w:tr>
      <w:tr w:rsidR="007829CC" w:rsidRPr="00116FBD" w:rsidTr="007829CC">
        <w:tc>
          <w:tcPr>
            <w:tcW w:w="1368" w:type="dxa"/>
          </w:tcPr>
          <w:p w:rsidR="007829CC" w:rsidRPr="00116FBD" w:rsidRDefault="007829CC" w:rsidP="007829CC"/>
        </w:tc>
        <w:tc>
          <w:tcPr>
            <w:tcW w:w="7128" w:type="dxa"/>
          </w:tcPr>
          <w:p w:rsidR="007829CC" w:rsidRPr="00116FBD" w:rsidRDefault="00AD5B57" w:rsidP="007829CC">
            <w:r>
              <w:t>Informal Fund reporting to membership at SFRG meetings?</w:t>
            </w:r>
          </w:p>
        </w:tc>
      </w:tr>
      <w:tr w:rsidR="00AD5B57" w:rsidRPr="00116FBD" w:rsidTr="007829CC">
        <w:tc>
          <w:tcPr>
            <w:tcW w:w="1368" w:type="dxa"/>
          </w:tcPr>
          <w:p w:rsidR="00AD5B57" w:rsidRPr="00116FBD" w:rsidRDefault="00AD5B57" w:rsidP="007829CC"/>
        </w:tc>
        <w:tc>
          <w:tcPr>
            <w:tcW w:w="7128" w:type="dxa"/>
          </w:tcPr>
          <w:p w:rsidR="00AD5B57" w:rsidRDefault="00AD5B57" w:rsidP="007829CC">
            <w:r>
              <w:t>Do SFRG meeting minutes reflect proper voting procedures for expenditures?</w:t>
            </w:r>
          </w:p>
        </w:tc>
      </w:tr>
      <w:tr w:rsidR="007829CC" w:rsidRPr="00116FBD" w:rsidTr="00AD5B57">
        <w:tc>
          <w:tcPr>
            <w:tcW w:w="1368" w:type="dxa"/>
          </w:tcPr>
          <w:p w:rsidR="007829CC" w:rsidRPr="00116FBD" w:rsidRDefault="007829CC" w:rsidP="007829CC"/>
        </w:tc>
        <w:tc>
          <w:tcPr>
            <w:tcW w:w="7128" w:type="dxa"/>
            <w:shd w:val="clear" w:color="auto" w:fill="B8CCE4" w:themeFill="accent1" w:themeFillTint="66"/>
          </w:tcPr>
          <w:p w:rsidR="007829CC" w:rsidRPr="00116FBD" w:rsidRDefault="00AD5B57" w:rsidP="007829CC">
            <w:r>
              <w:t>S</w:t>
            </w:r>
            <w:r w:rsidR="007829CC" w:rsidRPr="00116FBD">
              <w:t>FRG Informal Fund Reports</w:t>
            </w:r>
            <w:r>
              <w:t xml:space="preserve"> submitted to commander </w:t>
            </w:r>
          </w:p>
        </w:tc>
      </w:tr>
      <w:tr w:rsidR="007829CC" w:rsidRPr="00116FBD" w:rsidTr="007829CC">
        <w:tc>
          <w:tcPr>
            <w:tcW w:w="1368" w:type="dxa"/>
          </w:tcPr>
          <w:p w:rsidR="007829CC" w:rsidRPr="00116FBD" w:rsidRDefault="007829CC" w:rsidP="007829CC"/>
        </w:tc>
        <w:tc>
          <w:tcPr>
            <w:tcW w:w="7128" w:type="dxa"/>
          </w:tcPr>
          <w:p w:rsidR="007829CC" w:rsidRPr="00116FBD" w:rsidRDefault="00AD5B57" w:rsidP="007829CC">
            <w:r>
              <w:t xml:space="preserve">          (upon request - change of command, change of fund custodian)</w:t>
            </w:r>
          </w:p>
        </w:tc>
      </w:tr>
      <w:tr w:rsidR="00AD5B57" w:rsidRPr="00116FBD" w:rsidTr="007829CC">
        <w:tc>
          <w:tcPr>
            <w:tcW w:w="1368" w:type="dxa"/>
          </w:tcPr>
          <w:p w:rsidR="00AD5B57" w:rsidRPr="00116FBD" w:rsidRDefault="00AD5B57" w:rsidP="007829CC"/>
        </w:tc>
        <w:tc>
          <w:tcPr>
            <w:tcW w:w="7128" w:type="dxa"/>
          </w:tcPr>
          <w:p w:rsidR="00AD5B57" w:rsidRDefault="00AD5B57" w:rsidP="007829CC">
            <w:r>
              <w:t>If petty cash is kept on hand, is it properly safeguarded and kept to a reasonable minimum, annotated in SOP?</w:t>
            </w:r>
          </w:p>
        </w:tc>
      </w:tr>
      <w:tr w:rsidR="007829CC" w:rsidRPr="00116FBD" w:rsidTr="00BE3001">
        <w:tc>
          <w:tcPr>
            <w:tcW w:w="1368" w:type="dxa"/>
          </w:tcPr>
          <w:p w:rsidR="007829CC" w:rsidRPr="00116FBD" w:rsidRDefault="007829CC" w:rsidP="007829CC"/>
        </w:tc>
        <w:tc>
          <w:tcPr>
            <w:tcW w:w="7128" w:type="dxa"/>
            <w:shd w:val="clear" w:color="auto" w:fill="B8CCE4" w:themeFill="accent1" w:themeFillTint="66"/>
          </w:tcPr>
          <w:p w:rsidR="007829CC" w:rsidRPr="00116FBD" w:rsidRDefault="00AD5B57" w:rsidP="007829CC">
            <w:r>
              <w:t>S</w:t>
            </w:r>
            <w:r w:rsidR="007829CC" w:rsidRPr="00116FBD">
              <w:t>FRG ledger/check register</w:t>
            </w:r>
          </w:p>
        </w:tc>
      </w:tr>
      <w:tr w:rsidR="007829CC" w:rsidRPr="00116FBD" w:rsidTr="00BE3001">
        <w:tc>
          <w:tcPr>
            <w:tcW w:w="1368" w:type="dxa"/>
          </w:tcPr>
          <w:p w:rsidR="007829CC" w:rsidRPr="00116FBD" w:rsidRDefault="007829CC" w:rsidP="007829CC"/>
        </w:tc>
        <w:tc>
          <w:tcPr>
            <w:tcW w:w="7128" w:type="dxa"/>
            <w:shd w:val="clear" w:color="auto" w:fill="B8CCE4" w:themeFill="accent1" w:themeFillTint="66"/>
          </w:tcPr>
          <w:p w:rsidR="007829CC" w:rsidRPr="00116FBD" w:rsidRDefault="007829CC" w:rsidP="00676B24">
            <w:r w:rsidRPr="00116FBD">
              <w:t>Copies of all deposit slips</w:t>
            </w:r>
          </w:p>
        </w:tc>
      </w:tr>
      <w:tr w:rsidR="00AD5B57" w:rsidRPr="00116FBD" w:rsidTr="007829CC">
        <w:tc>
          <w:tcPr>
            <w:tcW w:w="1368" w:type="dxa"/>
          </w:tcPr>
          <w:p w:rsidR="00AD5B57" w:rsidRPr="00116FBD" w:rsidRDefault="00AD5B57" w:rsidP="007829CC"/>
        </w:tc>
        <w:tc>
          <w:tcPr>
            <w:tcW w:w="7128" w:type="dxa"/>
          </w:tcPr>
          <w:p w:rsidR="00AD5B57" w:rsidRPr="00116FBD" w:rsidRDefault="00AD5B57" w:rsidP="00676B24">
            <w:r>
              <w:t>Are deposits made in intact and in a timely manner after receipt?</w:t>
            </w:r>
          </w:p>
        </w:tc>
      </w:tr>
      <w:tr w:rsidR="007829CC" w:rsidRPr="00116FBD" w:rsidTr="00BE3001">
        <w:tc>
          <w:tcPr>
            <w:tcW w:w="1368" w:type="dxa"/>
          </w:tcPr>
          <w:p w:rsidR="007829CC" w:rsidRPr="00116FBD" w:rsidRDefault="007829CC" w:rsidP="007829CC"/>
        </w:tc>
        <w:tc>
          <w:tcPr>
            <w:tcW w:w="7128" w:type="dxa"/>
            <w:shd w:val="clear" w:color="auto" w:fill="B8CCE4" w:themeFill="accent1" w:themeFillTint="66"/>
          </w:tcPr>
          <w:p w:rsidR="007829CC" w:rsidRPr="00116FBD" w:rsidRDefault="007829CC" w:rsidP="00676B24">
            <w:r w:rsidRPr="00116FBD">
              <w:t>Copies of withdrawal slips and/or checks</w:t>
            </w:r>
          </w:p>
        </w:tc>
      </w:tr>
      <w:tr w:rsidR="007829CC" w:rsidRPr="00116FBD" w:rsidTr="00BE3001">
        <w:tc>
          <w:tcPr>
            <w:tcW w:w="1368" w:type="dxa"/>
          </w:tcPr>
          <w:p w:rsidR="007829CC" w:rsidRPr="00116FBD" w:rsidRDefault="007829CC" w:rsidP="007829CC"/>
        </w:tc>
        <w:tc>
          <w:tcPr>
            <w:tcW w:w="7128" w:type="dxa"/>
            <w:shd w:val="clear" w:color="auto" w:fill="B8CCE4" w:themeFill="accent1" w:themeFillTint="66"/>
          </w:tcPr>
          <w:p w:rsidR="007829CC" w:rsidRPr="00116FBD" w:rsidRDefault="007829CC" w:rsidP="00676B24">
            <w:r w:rsidRPr="00116FBD">
              <w:t>Receipts for all expenditures</w:t>
            </w:r>
          </w:p>
        </w:tc>
      </w:tr>
      <w:tr w:rsidR="007829CC" w:rsidRPr="00116FBD" w:rsidTr="007829CC">
        <w:tc>
          <w:tcPr>
            <w:tcW w:w="1368" w:type="dxa"/>
          </w:tcPr>
          <w:p w:rsidR="007829CC" w:rsidRPr="00116FBD" w:rsidRDefault="007829CC" w:rsidP="007829CC"/>
        </w:tc>
        <w:tc>
          <w:tcPr>
            <w:tcW w:w="7128" w:type="dxa"/>
          </w:tcPr>
          <w:p w:rsidR="007829CC" w:rsidRPr="00116FBD" w:rsidRDefault="00AD5B57" w:rsidP="007829CC">
            <w:r>
              <w:t>Are expenditures made in accordance with regulation and SOP?</w:t>
            </w:r>
          </w:p>
        </w:tc>
      </w:tr>
      <w:tr w:rsidR="00AD5B57" w:rsidRPr="00116FBD" w:rsidTr="007829CC">
        <w:tc>
          <w:tcPr>
            <w:tcW w:w="1368" w:type="dxa"/>
          </w:tcPr>
          <w:p w:rsidR="00AD5B57" w:rsidRPr="00116FBD" w:rsidRDefault="00AD5B57" w:rsidP="007829CC"/>
        </w:tc>
        <w:tc>
          <w:tcPr>
            <w:tcW w:w="7128" w:type="dxa"/>
          </w:tcPr>
          <w:p w:rsidR="00AD5B57" w:rsidRDefault="00AD5B57" w:rsidP="007829CC">
            <w:r>
              <w:t>Is the payee identified adequately?</w:t>
            </w:r>
          </w:p>
        </w:tc>
      </w:tr>
      <w:tr w:rsidR="00AD5B57" w:rsidRPr="00116FBD" w:rsidTr="007829CC">
        <w:tc>
          <w:tcPr>
            <w:tcW w:w="1368" w:type="dxa"/>
          </w:tcPr>
          <w:p w:rsidR="00AD5B57" w:rsidRPr="00116FBD" w:rsidRDefault="00AD5B57" w:rsidP="007829CC"/>
        </w:tc>
        <w:tc>
          <w:tcPr>
            <w:tcW w:w="7128" w:type="dxa"/>
          </w:tcPr>
          <w:p w:rsidR="00AD5B57" w:rsidRDefault="00AD5B57" w:rsidP="007829CC">
            <w:r>
              <w:t>Is the entry detail complete and specific?</w:t>
            </w:r>
          </w:p>
        </w:tc>
      </w:tr>
      <w:tr w:rsidR="007829CC" w:rsidRPr="00116FBD" w:rsidTr="00BE3001">
        <w:tc>
          <w:tcPr>
            <w:tcW w:w="1368" w:type="dxa"/>
          </w:tcPr>
          <w:p w:rsidR="007829CC" w:rsidRPr="00116FBD" w:rsidRDefault="007829CC" w:rsidP="007829CC"/>
        </w:tc>
        <w:tc>
          <w:tcPr>
            <w:tcW w:w="7128" w:type="dxa"/>
            <w:shd w:val="clear" w:color="auto" w:fill="B8CCE4" w:themeFill="accent1" w:themeFillTint="66"/>
          </w:tcPr>
          <w:p w:rsidR="007829CC" w:rsidRPr="00116FBD" w:rsidRDefault="007829CC" w:rsidP="007829CC">
            <w:r w:rsidRPr="00116FBD">
              <w:t>Fundraising Request Memos</w:t>
            </w:r>
          </w:p>
        </w:tc>
      </w:tr>
      <w:tr w:rsidR="007829CC" w:rsidRPr="00116FBD" w:rsidTr="00BE3001">
        <w:tc>
          <w:tcPr>
            <w:tcW w:w="1368" w:type="dxa"/>
          </w:tcPr>
          <w:p w:rsidR="007829CC" w:rsidRPr="00116FBD" w:rsidRDefault="007829CC" w:rsidP="007829CC"/>
        </w:tc>
        <w:tc>
          <w:tcPr>
            <w:tcW w:w="7128" w:type="dxa"/>
            <w:shd w:val="clear" w:color="auto" w:fill="B8CCE4" w:themeFill="accent1" w:themeFillTint="66"/>
          </w:tcPr>
          <w:p w:rsidR="007829CC" w:rsidRPr="00116FBD" w:rsidRDefault="007829CC" w:rsidP="007829CC">
            <w:r w:rsidRPr="00116FBD">
              <w:t>Fundraising Reports</w:t>
            </w:r>
          </w:p>
        </w:tc>
      </w:tr>
      <w:tr w:rsidR="00BD0147" w:rsidRPr="00116FBD" w:rsidTr="00AD5B57">
        <w:tc>
          <w:tcPr>
            <w:tcW w:w="1368" w:type="dxa"/>
            <w:shd w:val="clear" w:color="auto" w:fill="B8CCE4" w:themeFill="accent1" w:themeFillTint="66"/>
          </w:tcPr>
          <w:p w:rsidR="00BD0147" w:rsidRPr="00116FBD" w:rsidRDefault="00BD0147" w:rsidP="007829CC"/>
        </w:tc>
        <w:tc>
          <w:tcPr>
            <w:tcW w:w="7128" w:type="dxa"/>
          </w:tcPr>
          <w:p w:rsidR="00BD0147" w:rsidRPr="00116FBD" w:rsidRDefault="00AD5B57" w:rsidP="007829CC">
            <w:r>
              <w:t>*Indicates documents you should review</w:t>
            </w:r>
          </w:p>
        </w:tc>
      </w:tr>
    </w:tbl>
    <w:p w:rsidR="007829CC" w:rsidRPr="00116FBD" w:rsidRDefault="007829CC" w:rsidP="007829CC">
      <w:pPr>
        <w:ind w:left="360"/>
      </w:pPr>
    </w:p>
    <w:p w:rsidR="001875A6" w:rsidRPr="00116FBD" w:rsidRDefault="001875A6" w:rsidP="007829CC">
      <w:pPr>
        <w:ind w:left="360"/>
      </w:pPr>
    </w:p>
    <w:p w:rsidR="001875A6" w:rsidRPr="00116FBD" w:rsidRDefault="006A4AB5" w:rsidP="007829CC">
      <w:pPr>
        <w:ind w:left="360"/>
      </w:pPr>
      <w:r w:rsidRPr="00116FBD">
        <w:t>Comments/Recommendations</w:t>
      </w:r>
    </w:p>
    <w:p w:rsidR="006A4AB5" w:rsidRPr="00116FBD" w:rsidRDefault="006A4AB5" w:rsidP="007829CC">
      <w:pPr>
        <w:ind w:left="360"/>
      </w:pPr>
    </w:p>
    <w:p w:rsidR="006A4AB5" w:rsidRPr="00116FBD" w:rsidRDefault="006A4AB5" w:rsidP="007829CC">
      <w:pPr>
        <w:ind w:left="360"/>
      </w:pPr>
      <w:r w:rsidRPr="00116FBD">
        <w:t>__________________________________________________________</w:t>
      </w:r>
    </w:p>
    <w:p w:rsidR="006A4AB5" w:rsidRPr="00116FBD" w:rsidRDefault="006A4AB5" w:rsidP="007829CC">
      <w:pPr>
        <w:ind w:left="360"/>
      </w:pPr>
    </w:p>
    <w:p w:rsidR="006A4AB5" w:rsidRPr="00116FBD" w:rsidRDefault="006A4AB5" w:rsidP="007829CC">
      <w:pPr>
        <w:ind w:left="360"/>
      </w:pPr>
      <w:r w:rsidRPr="00116FBD">
        <w:t>__________________________________________________________</w:t>
      </w:r>
    </w:p>
    <w:p w:rsidR="006A4AB5" w:rsidRPr="00116FBD" w:rsidRDefault="006A4AB5" w:rsidP="007829CC">
      <w:pPr>
        <w:ind w:left="360"/>
      </w:pPr>
    </w:p>
    <w:p w:rsidR="006A4AB5" w:rsidRPr="00116FBD" w:rsidRDefault="006A4AB5" w:rsidP="007829CC">
      <w:pPr>
        <w:ind w:left="360"/>
      </w:pPr>
      <w:r w:rsidRPr="00116FBD">
        <w:t>__________________________________________________________</w:t>
      </w:r>
    </w:p>
    <w:p w:rsidR="00B66467" w:rsidRPr="00116FBD" w:rsidRDefault="00B66467" w:rsidP="001875A6"/>
    <w:sectPr w:rsidR="00B66467" w:rsidRPr="00116FBD" w:rsidSect="00782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62E" w:rsidRDefault="0052262E" w:rsidP="00BD0147">
      <w:r>
        <w:separator/>
      </w:r>
    </w:p>
  </w:endnote>
  <w:endnote w:type="continuationSeparator" w:id="0">
    <w:p w:rsidR="0052262E" w:rsidRDefault="0052262E" w:rsidP="00BD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5A6" w:rsidRDefault="00F40093">
    <w:pPr>
      <w:pStyle w:val="Footer"/>
    </w:pPr>
    <w:r>
      <w:t>Informal Fund Audit</w:t>
    </w:r>
    <w:r w:rsidR="003C75A6">
      <w:t xml:space="preserve"> </w:t>
    </w:r>
    <w:r w:rsidR="00116FBD">
      <w:t xml:space="preserve">Checklist </w:t>
    </w:r>
  </w:p>
  <w:p w:rsidR="003C75A6" w:rsidRDefault="003C7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62E" w:rsidRDefault="0052262E" w:rsidP="00BD0147">
      <w:r>
        <w:separator/>
      </w:r>
    </w:p>
  </w:footnote>
  <w:footnote w:type="continuationSeparator" w:id="0">
    <w:p w:rsidR="0052262E" w:rsidRDefault="0052262E" w:rsidP="00BD0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15pt;height:11.15pt" o:bullet="t">
        <v:imagedata r:id="rId1" o:title="msoB152"/>
      </v:shape>
    </w:pict>
  </w:numPicBullet>
  <w:numPicBullet w:numPicBulletId="1">
    <w:pict>
      <v:shape id="_x0000_i1055" type="#_x0000_t75" style="width:9.15pt;height:9.15pt" o:bullet="t">
        <v:imagedata r:id="rId2" o:title="BD14580_"/>
      </v:shape>
    </w:pict>
  </w:numPicBullet>
  <w:abstractNum w:abstractNumId="0" w15:restartNumberingAfterBreak="0">
    <w:nsid w:val="03796252"/>
    <w:multiLevelType w:val="hybridMultilevel"/>
    <w:tmpl w:val="65C25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944AF"/>
    <w:multiLevelType w:val="hybridMultilevel"/>
    <w:tmpl w:val="75828A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65219"/>
    <w:multiLevelType w:val="hybridMultilevel"/>
    <w:tmpl w:val="58CE4D2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D6102"/>
    <w:multiLevelType w:val="multilevel"/>
    <w:tmpl w:val="58CE4D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55B0A"/>
    <w:multiLevelType w:val="multilevel"/>
    <w:tmpl w:val="58CE4D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577"/>
    <w:multiLevelType w:val="hybridMultilevel"/>
    <w:tmpl w:val="4BEC1AD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551E1A"/>
    <w:multiLevelType w:val="hybridMultilevel"/>
    <w:tmpl w:val="FCA02BBA"/>
    <w:lvl w:ilvl="0" w:tplc="2762519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829C4"/>
    <w:multiLevelType w:val="hybridMultilevel"/>
    <w:tmpl w:val="272AE4F0"/>
    <w:lvl w:ilvl="0" w:tplc="2762519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A6"/>
    <w:rsid w:val="00116FBD"/>
    <w:rsid w:val="001875A6"/>
    <w:rsid w:val="002B5375"/>
    <w:rsid w:val="00316BDE"/>
    <w:rsid w:val="00385408"/>
    <w:rsid w:val="00393AFE"/>
    <w:rsid w:val="003B2ADE"/>
    <w:rsid w:val="003C75A6"/>
    <w:rsid w:val="0049027A"/>
    <w:rsid w:val="004B0BD6"/>
    <w:rsid w:val="004E3075"/>
    <w:rsid w:val="0052262E"/>
    <w:rsid w:val="0056701B"/>
    <w:rsid w:val="00591F6C"/>
    <w:rsid w:val="005D7368"/>
    <w:rsid w:val="00635D6D"/>
    <w:rsid w:val="00676B24"/>
    <w:rsid w:val="006A4AB5"/>
    <w:rsid w:val="00720CBB"/>
    <w:rsid w:val="007829CC"/>
    <w:rsid w:val="007B15B3"/>
    <w:rsid w:val="008334F6"/>
    <w:rsid w:val="00882785"/>
    <w:rsid w:val="00895828"/>
    <w:rsid w:val="008D4B87"/>
    <w:rsid w:val="008D59E3"/>
    <w:rsid w:val="00954DB1"/>
    <w:rsid w:val="00967141"/>
    <w:rsid w:val="009A7CA2"/>
    <w:rsid w:val="00A17BFD"/>
    <w:rsid w:val="00A369A5"/>
    <w:rsid w:val="00AD5B57"/>
    <w:rsid w:val="00B62887"/>
    <w:rsid w:val="00B66467"/>
    <w:rsid w:val="00BD0147"/>
    <w:rsid w:val="00BE3001"/>
    <w:rsid w:val="00C03C2F"/>
    <w:rsid w:val="00C24039"/>
    <w:rsid w:val="00CA5807"/>
    <w:rsid w:val="00D2265A"/>
    <w:rsid w:val="00D72E5D"/>
    <w:rsid w:val="00DC0D16"/>
    <w:rsid w:val="00DD041D"/>
    <w:rsid w:val="00DF7015"/>
    <w:rsid w:val="00E24C4E"/>
    <w:rsid w:val="00E94611"/>
    <w:rsid w:val="00EA6FC3"/>
    <w:rsid w:val="00F40093"/>
    <w:rsid w:val="00FA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B8A90"/>
  <w15:docId w15:val="{26E5C2E6-DD64-466C-9E3D-F0CFB4BA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0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24039"/>
    <w:pPr>
      <w:jc w:val="center"/>
    </w:pPr>
    <w:rPr>
      <w:sz w:val="32"/>
    </w:rPr>
  </w:style>
  <w:style w:type="table" w:styleId="TableGrid">
    <w:name w:val="Table Grid"/>
    <w:basedOn w:val="TableNormal"/>
    <w:rsid w:val="007829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316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6B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D0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147"/>
    <w:rPr>
      <w:sz w:val="24"/>
      <w:szCs w:val="24"/>
    </w:rPr>
  </w:style>
  <w:style w:type="paragraph" w:styleId="Footer">
    <w:name w:val="footer"/>
    <w:basedOn w:val="Normal"/>
    <w:link w:val="FooterChar"/>
    <w:rsid w:val="00BD0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01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FRG Audit Checklist</vt:lpstr>
    </vt:vector>
  </TitlesOfParts>
  <Company>HHC 2BDE 4ID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FRG Audit Checklist</dc:title>
  <dc:creator>MARION.GILBERT</dc:creator>
  <cp:lastModifiedBy>Roy, Connie S Mrs CIV USA FORSCOM</cp:lastModifiedBy>
  <cp:revision>2</cp:revision>
  <cp:lastPrinted>2008-12-17T19:00:00Z</cp:lastPrinted>
  <dcterms:created xsi:type="dcterms:W3CDTF">2020-12-11T15:22:00Z</dcterms:created>
  <dcterms:modified xsi:type="dcterms:W3CDTF">2020-12-11T15:22:00Z</dcterms:modified>
</cp:coreProperties>
</file>